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02C7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РЕСПУБЛИКА СЕВЕРНАЯ ОСЕТИЯ-АЛАНИЯ</w:t>
      </w:r>
    </w:p>
    <w:p w14:paraId="0A8656DA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5EBE9268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СОБРАНИЕ ПРЕДСТАВИТЕЛЕЙ</w:t>
      </w:r>
    </w:p>
    <w:p w14:paraId="500375E0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CDE0E7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ОБРАЗОВАНИЯ</w:t>
      </w:r>
    </w:p>
    <w:p w14:paraId="0839BF2F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A682992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ИРАНСКОЕ СЕЛЬСКОЕ ПОСЕЛЕНИЕ</w:t>
      </w:r>
    </w:p>
    <w:p w14:paraId="790F820E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2FD3FE1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14:paraId="2888910D" w14:textId="77777777" w:rsidR="00F01A95" w:rsidRPr="00D365F5" w:rsidRDefault="00F01A9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A31724C" w14:textId="77777777" w:rsidR="00F01A95" w:rsidRPr="00D365F5" w:rsidRDefault="00D365F5" w:rsidP="00F01A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65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26 декабря 2022 г. № 18</w:t>
      </w:r>
    </w:p>
    <w:p w14:paraId="75FA8787" w14:textId="77777777" w:rsidR="00FA15B5" w:rsidRDefault="00FA15B5" w:rsidP="00D365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2E2F8B" w14:textId="77777777" w:rsidR="00D365F5" w:rsidRPr="00D365F5" w:rsidRDefault="00D365F5" w:rsidP="00D365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1E2B7BF" w14:textId="77777777" w:rsidR="00D365F5" w:rsidRDefault="00D365F5" w:rsidP="00F01A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365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внесении изменений в решение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D365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обрания представителей </w:t>
      </w:r>
    </w:p>
    <w:p w14:paraId="61AFE277" w14:textId="77777777" w:rsidR="004E42E9" w:rsidRPr="00D365F5" w:rsidRDefault="00D365F5" w:rsidP="00F01A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365F5">
        <w:rPr>
          <w:rFonts w:ascii="Times New Roman" w:eastAsia="Times New Roman" w:hAnsi="Times New Roman" w:cs="Times New Roman"/>
          <w:b/>
          <w:bCs/>
          <w:sz w:val="28"/>
          <w:szCs w:val="28"/>
        </w:rPr>
        <w:t>ранского сельского поселения от 03.02.2022 г. №4</w:t>
      </w:r>
    </w:p>
    <w:p w14:paraId="338FE565" w14:textId="77777777" w:rsidR="00FA15B5" w:rsidRDefault="00FA15B5" w:rsidP="00F01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2601854" w14:textId="77777777" w:rsidR="00D365F5" w:rsidRPr="00D365F5" w:rsidRDefault="00D365F5" w:rsidP="00F01A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9210AE" w14:textId="77777777" w:rsidR="00277827" w:rsidRPr="00D365F5" w:rsidRDefault="004E42E9" w:rsidP="00277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5F5"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Федеральным законом от 06.10.2003 №131 «Об общих принципах организации местного самоуправления в Российской Федерации», Собрание представителей Иранского сельского поселения </w:t>
      </w:r>
      <w:r w:rsidRPr="00D365F5">
        <w:rPr>
          <w:rFonts w:ascii="Times New Roman" w:eastAsia="Times New Roman" w:hAnsi="Times New Roman" w:cs="Times New Roman"/>
          <w:b/>
          <w:bCs/>
          <w:sz w:val="28"/>
          <w:szCs w:val="28"/>
        </w:rPr>
        <w:t>решило:</w:t>
      </w:r>
    </w:p>
    <w:p w14:paraId="1D96A59A" w14:textId="77777777" w:rsidR="00277827" w:rsidRPr="00D365F5" w:rsidRDefault="004E42E9" w:rsidP="00277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5F5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FA15B5" w:rsidRPr="00D365F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Внести в </w:t>
      </w:r>
      <w:r w:rsidR="00277827" w:rsidRPr="00D365F5">
        <w:rPr>
          <w:rFonts w:ascii="Times New Roman" w:hAnsi="Times New Roman" w:cs="Times New Roman"/>
          <w:sz w:val="28"/>
          <w:szCs w:val="28"/>
        </w:rPr>
        <w:t>решение Собрания представителей Иранского сельского поселения муниципального образования Кировский район от 03.02.2022 №4 «О порядке учета предложений по проекту решения Собрания представителей Иранского сельского поселения «О внесении изменений в устав Иранского сельского поселения Кировского района Республики Северная Осетия-Алания» и порядке участия граждан в его обсуждении» изменения, изложив наименование должности, фамилию и инициалы должностного лица, подписывающего указанное решение в следующей редакции: «Глава Иранского сельского поселения В. Плиев».</w:t>
      </w:r>
    </w:p>
    <w:p w14:paraId="375BB5E0" w14:textId="77777777" w:rsidR="00FA15B5" w:rsidRPr="00D365F5" w:rsidRDefault="00277827" w:rsidP="002778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65F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A15B5" w:rsidRPr="00D365F5">
        <w:rPr>
          <w:rFonts w:ascii="Times New Roman" w:eastAsia="Times New Roman" w:hAnsi="Times New Roman" w:cs="Times New Roman"/>
          <w:sz w:val="28"/>
          <w:szCs w:val="28"/>
        </w:rPr>
        <w:t>. В целях обеспечения доступа к информации о деятельности органов местного самоуправления данное решение разместить в сети Интернет на официальном сайте органов местного самоуправления Иранского сельского поселения: www.</w:t>
      </w:r>
      <w:r w:rsidR="00FA15B5" w:rsidRPr="00D365F5">
        <w:rPr>
          <w:rFonts w:ascii="Times New Roman" w:hAnsi="Times New Roman" w:cs="Times New Roman"/>
          <w:sz w:val="28"/>
          <w:szCs w:val="28"/>
        </w:rPr>
        <w:t>amsiran.ru</w:t>
      </w:r>
      <w:r w:rsidR="0094603D" w:rsidRPr="00D365F5">
        <w:rPr>
          <w:rFonts w:ascii="Times New Roman" w:hAnsi="Times New Roman" w:cs="Times New Roman"/>
          <w:sz w:val="28"/>
          <w:szCs w:val="28"/>
        </w:rPr>
        <w:t>.</w:t>
      </w:r>
    </w:p>
    <w:p w14:paraId="545D1D4D" w14:textId="77777777" w:rsidR="00D365F5" w:rsidRDefault="00D365F5" w:rsidP="00D36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A0564" w14:textId="77777777" w:rsidR="00D365F5" w:rsidRDefault="00D365F5" w:rsidP="00D36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ED8ED1" w14:textId="77777777" w:rsidR="00D365F5" w:rsidRDefault="00D365F5" w:rsidP="00D36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8CB853" w14:textId="77777777" w:rsidR="00067C5B" w:rsidRPr="00D365F5" w:rsidRDefault="00971E8A" w:rsidP="00D365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65F5">
        <w:rPr>
          <w:rFonts w:ascii="Times New Roman" w:hAnsi="Times New Roman" w:cs="Times New Roman"/>
          <w:sz w:val="28"/>
          <w:szCs w:val="28"/>
        </w:rPr>
        <w:t>Глава Иранского сельского поселения</w:t>
      </w:r>
      <w:r w:rsidR="00D365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E42E9" w:rsidRPr="00D365F5">
        <w:rPr>
          <w:rFonts w:ascii="Times New Roman" w:hAnsi="Times New Roman" w:cs="Times New Roman"/>
          <w:sz w:val="28"/>
          <w:szCs w:val="28"/>
        </w:rPr>
        <w:t>Плиев В.А.</w:t>
      </w:r>
    </w:p>
    <w:sectPr w:rsidR="00067C5B" w:rsidRPr="00D365F5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 w15:restartNumberingAfterBreak="0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 w15:restartNumberingAfterBreak="0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 w15:restartNumberingAfterBreak="0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 w15:restartNumberingAfterBreak="0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 w15:restartNumberingAfterBreak="0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 w15:restartNumberingAfterBreak="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 w15:restartNumberingAfterBreak="0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 w15:restartNumberingAfterBreak="0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 w15:restartNumberingAfterBreak="0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 w15:restartNumberingAfterBreak="0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 w15:restartNumberingAfterBreak="0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 w15:restartNumberingAfterBreak="0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 w15:restartNumberingAfterBreak="0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 w15:restartNumberingAfterBreak="0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 w15:restartNumberingAfterBreak="0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 w15:restartNumberingAfterBreak="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 w15:restartNumberingAfterBreak="0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 w15:restartNumberingAfterBreak="0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 w15:restartNumberingAfterBreak="0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 w15:restartNumberingAfterBreak="0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 w15:restartNumberingAfterBreak="0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 w15:restartNumberingAfterBreak="0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 w15:restartNumberingAfterBreak="0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 w15:restartNumberingAfterBreak="0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 w15:restartNumberingAfterBreak="0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 w15:restartNumberingAfterBreak="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 w15:restartNumberingAfterBreak="0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 w15:restartNumberingAfterBreak="0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 w15:restartNumberingAfterBreak="0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 w15:restartNumberingAfterBreak="0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 w15:restartNumberingAfterBreak="0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 w15:restartNumberingAfterBreak="0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 w15:restartNumberingAfterBreak="0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 w15:restartNumberingAfterBreak="0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 w15:restartNumberingAfterBreak="0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 w15:restartNumberingAfterBreak="0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 w15:restartNumberingAfterBreak="0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41"/>
    <w:rsid w:val="00007C77"/>
    <w:rsid w:val="000305C1"/>
    <w:rsid w:val="00040A42"/>
    <w:rsid w:val="00067C5B"/>
    <w:rsid w:val="000759A3"/>
    <w:rsid w:val="000874B0"/>
    <w:rsid w:val="000E3F43"/>
    <w:rsid w:val="000F1491"/>
    <w:rsid w:val="000F6159"/>
    <w:rsid w:val="00102941"/>
    <w:rsid w:val="0010468E"/>
    <w:rsid w:val="001050B8"/>
    <w:rsid w:val="00132579"/>
    <w:rsid w:val="001533C1"/>
    <w:rsid w:val="00153EC5"/>
    <w:rsid w:val="001637A8"/>
    <w:rsid w:val="001965D8"/>
    <w:rsid w:val="001C123A"/>
    <w:rsid w:val="001C76C8"/>
    <w:rsid w:val="001D05E7"/>
    <w:rsid w:val="001E3935"/>
    <w:rsid w:val="001F02F4"/>
    <w:rsid w:val="001F5280"/>
    <w:rsid w:val="00202DDB"/>
    <w:rsid w:val="00206593"/>
    <w:rsid w:val="00224CF6"/>
    <w:rsid w:val="002576A7"/>
    <w:rsid w:val="00277827"/>
    <w:rsid w:val="00281040"/>
    <w:rsid w:val="00296AD7"/>
    <w:rsid w:val="002B2C6C"/>
    <w:rsid w:val="002D0435"/>
    <w:rsid w:val="002D7B03"/>
    <w:rsid w:val="002F1E64"/>
    <w:rsid w:val="003140D3"/>
    <w:rsid w:val="00316D8E"/>
    <w:rsid w:val="00326DE2"/>
    <w:rsid w:val="00330010"/>
    <w:rsid w:val="003312D6"/>
    <w:rsid w:val="003355C2"/>
    <w:rsid w:val="003E2A46"/>
    <w:rsid w:val="003F0031"/>
    <w:rsid w:val="003F294B"/>
    <w:rsid w:val="004027D8"/>
    <w:rsid w:val="00403124"/>
    <w:rsid w:val="00416190"/>
    <w:rsid w:val="004329C9"/>
    <w:rsid w:val="0044452A"/>
    <w:rsid w:val="00445D8F"/>
    <w:rsid w:val="00456E6D"/>
    <w:rsid w:val="004709DA"/>
    <w:rsid w:val="00474086"/>
    <w:rsid w:val="004A257D"/>
    <w:rsid w:val="004A6F57"/>
    <w:rsid w:val="004E42E9"/>
    <w:rsid w:val="00506E22"/>
    <w:rsid w:val="0052214E"/>
    <w:rsid w:val="00590991"/>
    <w:rsid w:val="00594CF8"/>
    <w:rsid w:val="005A45A4"/>
    <w:rsid w:val="005B116F"/>
    <w:rsid w:val="005C6E41"/>
    <w:rsid w:val="005C7575"/>
    <w:rsid w:val="005E214B"/>
    <w:rsid w:val="00604FF6"/>
    <w:rsid w:val="006216C1"/>
    <w:rsid w:val="00630A65"/>
    <w:rsid w:val="00696213"/>
    <w:rsid w:val="006D340A"/>
    <w:rsid w:val="006E5050"/>
    <w:rsid w:val="007245E5"/>
    <w:rsid w:val="007A48A1"/>
    <w:rsid w:val="0081126F"/>
    <w:rsid w:val="00851845"/>
    <w:rsid w:val="00852DFA"/>
    <w:rsid w:val="00891F2F"/>
    <w:rsid w:val="008A2489"/>
    <w:rsid w:val="008A5869"/>
    <w:rsid w:val="008B6D96"/>
    <w:rsid w:val="008F4968"/>
    <w:rsid w:val="00903DA7"/>
    <w:rsid w:val="00931DB4"/>
    <w:rsid w:val="0094603D"/>
    <w:rsid w:val="009541B3"/>
    <w:rsid w:val="00971E8A"/>
    <w:rsid w:val="00971F7C"/>
    <w:rsid w:val="00994081"/>
    <w:rsid w:val="009B3859"/>
    <w:rsid w:val="009C2DF3"/>
    <w:rsid w:val="009C4F59"/>
    <w:rsid w:val="009F7478"/>
    <w:rsid w:val="00A64873"/>
    <w:rsid w:val="00A902E6"/>
    <w:rsid w:val="00A92EF0"/>
    <w:rsid w:val="00AE4D15"/>
    <w:rsid w:val="00AE5BE0"/>
    <w:rsid w:val="00B01756"/>
    <w:rsid w:val="00B10B9E"/>
    <w:rsid w:val="00B400AE"/>
    <w:rsid w:val="00B53C95"/>
    <w:rsid w:val="00B72BF0"/>
    <w:rsid w:val="00BB3516"/>
    <w:rsid w:val="00BC5C2D"/>
    <w:rsid w:val="00BD262C"/>
    <w:rsid w:val="00BD68BD"/>
    <w:rsid w:val="00C2592C"/>
    <w:rsid w:val="00C277F3"/>
    <w:rsid w:val="00C37A7E"/>
    <w:rsid w:val="00C41000"/>
    <w:rsid w:val="00C461BC"/>
    <w:rsid w:val="00C534DA"/>
    <w:rsid w:val="00C57820"/>
    <w:rsid w:val="00C72195"/>
    <w:rsid w:val="00C7476A"/>
    <w:rsid w:val="00C81DD6"/>
    <w:rsid w:val="00CC7C30"/>
    <w:rsid w:val="00CE7176"/>
    <w:rsid w:val="00CF573C"/>
    <w:rsid w:val="00D028BA"/>
    <w:rsid w:val="00D031A7"/>
    <w:rsid w:val="00D217E8"/>
    <w:rsid w:val="00D363EA"/>
    <w:rsid w:val="00D365F5"/>
    <w:rsid w:val="00D3727A"/>
    <w:rsid w:val="00D55D6C"/>
    <w:rsid w:val="00D569BC"/>
    <w:rsid w:val="00D570DC"/>
    <w:rsid w:val="00D71F39"/>
    <w:rsid w:val="00D8333B"/>
    <w:rsid w:val="00DA033F"/>
    <w:rsid w:val="00E26ECB"/>
    <w:rsid w:val="00E54B6F"/>
    <w:rsid w:val="00E7302A"/>
    <w:rsid w:val="00E74145"/>
    <w:rsid w:val="00EA74FC"/>
    <w:rsid w:val="00ED53B0"/>
    <w:rsid w:val="00F009CD"/>
    <w:rsid w:val="00F01A95"/>
    <w:rsid w:val="00F04B9A"/>
    <w:rsid w:val="00F076E3"/>
    <w:rsid w:val="00F34E10"/>
    <w:rsid w:val="00F44885"/>
    <w:rsid w:val="00FA15B5"/>
    <w:rsid w:val="00FA2DB8"/>
    <w:rsid w:val="00FA30E6"/>
    <w:rsid w:val="00FB2E8A"/>
    <w:rsid w:val="00FB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458B"/>
  <w15:docId w15:val="{366284E8-9C13-44A3-9D0F-B4D358D55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4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9FA53-251B-4C1F-8326-234E12CA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cp:lastPrinted>2024-04-25T14:37:00Z</cp:lastPrinted>
  <dcterms:created xsi:type="dcterms:W3CDTF">2024-04-25T14:37:00Z</dcterms:created>
  <dcterms:modified xsi:type="dcterms:W3CDTF">2024-04-25T14:37:00Z</dcterms:modified>
</cp:coreProperties>
</file>