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B3D5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7C93C6E5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4C423B33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23E5DEAF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449C9A2B" w14:textId="77777777" w:rsidR="00751527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33F1C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47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3128E6B2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7061F" w14:textId="6898BC2D" w:rsidR="00751527" w:rsidRPr="00885FD7" w:rsidRDefault="00751527" w:rsidP="00751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F06D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19</w:t>
      </w:r>
      <w:proofErr w:type="gramEnd"/>
      <w:r w:rsidR="00885FD7"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="00885FD7" w:rsidRPr="00885F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="00885FD7"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декабря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85FD7"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2025 г.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№</w:t>
      </w:r>
      <w:r w:rsidR="00885FD7" w:rsidRPr="00885F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85FD7"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14     </w:t>
      </w:r>
    </w:p>
    <w:p w14:paraId="3922835E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47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7C167826" w14:textId="77777777" w:rsidR="00751527" w:rsidRPr="005F475E" w:rsidRDefault="00751527" w:rsidP="00751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0C4331" w14:textId="77777777"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A6C2B" w14:textId="77777777" w:rsidR="006139E4" w:rsidRPr="006139E4" w:rsidRDefault="006730EA" w:rsidP="006139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9E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6139E4" w:rsidRPr="006139E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6D947E64" w14:textId="77777777" w:rsidR="006139E4" w:rsidRPr="006139E4" w:rsidRDefault="006139E4" w:rsidP="006139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9E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139E4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 детей и молодёжи</w:t>
      </w:r>
      <w:r w:rsidRPr="00613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C1BB2F" w14:textId="77777777" w:rsidR="006730EA" w:rsidRPr="006139E4" w:rsidRDefault="006730EA" w:rsidP="006139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9E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6139E4" w:rsidRPr="006139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Иранском</w:t>
      </w:r>
      <w:r w:rsidR="00751527" w:rsidRPr="006139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39E4" w:rsidRPr="006139E4">
        <w:rPr>
          <w:rFonts w:ascii="Times New Roman" w:hAnsi="Times New Roman" w:cs="Times New Roman"/>
          <w:b/>
          <w:bCs/>
          <w:sz w:val="28"/>
          <w:szCs w:val="28"/>
        </w:rPr>
        <w:t>сельском поселении</w:t>
      </w:r>
      <w:r w:rsidR="006139E4">
        <w:rPr>
          <w:rFonts w:ascii="Times New Roman" w:hAnsi="Times New Roman" w:cs="Times New Roman"/>
          <w:b/>
          <w:bCs/>
          <w:sz w:val="28"/>
          <w:szCs w:val="28"/>
        </w:rPr>
        <w:t xml:space="preserve"> на 2026-2027</w:t>
      </w:r>
      <w:r w:rsidRPr="006139E4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14:paraId="4736F9D4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B0851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ADE25" w14:textId="77777777" w:rsidR="000D21BC" w:rsidRPr="000D21BC" w:rsidRDefault="006139E4" w:rsidP="000D21B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9E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 марта 1998 года № 53-ФЗ «О </w:t>
      </w:r>
      <w:r w:rsidRPr="000D21BC">
        <w:rPr>
          <w:rFonts w:ascii="Times New Roman" w:hAnsi="Times New Roman" w:cs="Times New Roman"/>
          <w:sz w:val="28"/>
          <w:szCs w:val="28"/>
        </w:rPr>
        <w:t xml:space="preserve">воинской обязанности и военной службе», Уставом Иранского сельского </w:t>
      </w:r>
      <w:proofErr w:type="gramStart"/>
      <w:r w:rsidRPr="000D21BC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="006730EA" w:rsidRPr="000D21BC">
        <w:rPr>
          <w:rFonts w:ascii="Times New Roman" w:hAnsi="Times New Roman" w:cs="Times New Roman"/>
          <w:b/>
          <w:sz w:val="28"/>
          <w:szCs w:val="28"/>
        </w:rPr>
        <w:t>постано</w:t>
      </w:r>
      <w:r w:rsidRPr="000D21BC">
        <w:rPr>
          <w:rFonts w:ascii="Times New Roman" w:hAnsi="Times New Roman" w:cs="Times New Roman"/>
          <w:b/>
          <w:sz w:val="28"/>
          <w:szCs w:val="28"/>
        </w:rPr>
        <w:t>вляю</w:t>
      </w:r>
      <w:proofErr w:type="gramEnd"/>
      <w:r w:rsidR="006730EA" w:rsidRPr="000D21BC">
        <w:rPr>
          <w:rFonts w:ascii="Times New Roman" w:hAnsi="Times New Roman" w:cs="Times New Roman"/>
          <w:b/>
          <w:sz w:val="28"/>
          <w:szCs w:val="28"/>
        </w:rPr>
        <w:t>:</w:t>
      </w:r>
    </w:p>
    <w:p w14:paraId="24C91FAA" w14:textId="77777777" w:rsidR="000D21BC" w:rsidRPr="000D21BC" w:rsidRDefault="006730EA" w:rsidP="000D21BC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21BC">
        <w:rPr>
          <w:rFonts w:ascii="Times New Roman" w:hAnsi="Times New Roman" w:cs="Times New Roman"/>
          <w:sz w:val="28"/>
          <w:szCs w:val="28"/>
        </w:rPr>
        <w:t xml:space="preserve">1. </w:t>
      </w:r>
      <w:r w:rsidR="000D21BC" w:rsidRPr="000D21BC">
        <w:rPr>
          <w:rFonts w:ascii="Times New Roman" w:eastAsia="Calibri" w:hAnsi="Times New Roman" w:cs="Times New Roman"/>
          <w:sz w:val="28"/>
          <w:szCs w:val="28"/>
        </w:rPr>
        <w:t xml:space="preserve">Утвердить муниципальную программу «Военно-патриотическое воспитание детей и молодёжи в </w:t>
      </w:r>
      <w:r w:rsidR="000D21BC">
        <w:rPr>
          <w:rFonts w:ascii="Times New Roman" w:hAnsi="Times New Roman" w:cs="Times New Roman"/>
          <w:sz w:val="28"/>
          <w:szCs w:val="28"/>
        </w:rPr>
        <w:t>Иранском сельском поселении на</w:t>
      </w:r>
      <w:r w:rsidR="000D21BC" w:rsidRPr="000D21BC">
        <w:rPr>
          <w:rFonts w:ascii="Times New Roman" w:eastAsia="Calibri" w:hAnsi="Times New Roman" w:cs="Times New Roman"/>
          <w:sz w:val="28"/>
          <w:szCs w:val="28"/>
        </w:rPr>
        <w:t xml:space="preserve"> 2026-2027 годы» согласно приложению.</w:t>
      </w:r>
    </w:p>
    <w:p w14:paraId="52D077A7" w14:textId="77777777" w:rsidR="00751527" w:rsidRPr="004B5337" w:rsidRDefault="00751527" w:rsidP="0075152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1BC">
        <w:rPr>
          <w:rFonts w:ascii="Times New Roman" w:hAnsi="Times New Roman" w:cs="Times New Roman"/>
          <w:sz w:val="28"/>
          <w:szCs w:val="28"/>
        </w:rPr>
        <w:t>2. В 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</w:t>
      </w:r>
      <w:r w:rsidRPr="004B5337">
        <w:rPr>
          <w:rFonts w:ascii="Times New Roman" w:hAnsi="Times New Roman" w:cs="Times New Roman"/>
          <w:sz w:val="28"/>
          <w:szCs w:val="28"/>
        </w:rPr>
        <w:t xml:space="preserve"> сайте органов местного самоуправления Иранского сельского поселения: www.amsiran.ru.</w:t>
      </w:r>
    </w:p>
    <w:p w14:paraId="228B12AB" w14:textId="77777777" w:rsidR="00751527" w:rsidRPr="006730EA" w:rsidRDefault="00751527" w:rsidP="00751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30E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14:paraId="4C57EB29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550D8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B5D36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3CC4B" w14:textId="77777777" w:rsidR="00751527" w:rsidRPr="00840C95" w:rsidRDefault="00751527" w:rsidP="0075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55910D78" w14:textId="77777777" w:rsidR="00751527" w:rsidRPr="005904B6" w:rsidRDefault="00751527" w:rsidP="00751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C9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840C95">
        <w:rPr>
          <w:rFonts w:ascii="Times New Roman" w:hAnsi="Times New Roman" w:cs="Times New Roman"/>
          <w:sz w:val="28"/>
          <w:szCs w:val="28"/>
        </w:rPr>
        <w:t xml:space="preserve"> Плиев</w:t>
      </w:r>
    </w:p>
    <w:p w14:paraId="38BEA596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3420A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9253E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68A6C" w14:textId="3B54EF8D" w:rsid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6C1B3" w14:textId="1AF1C2D3" w:rsidR="00201394" w:rsidRDefault="00201394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BE77A" w14:textId="77777777" w:rsidR="00201394" w:rsidRPr="006730EA" w:rsidRDefault="00201394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93558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017DB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010D1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1D6C0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3C85FC3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14:paraId="790E97C6" w14:textId="77777777" w:rsidR="006730EA" w:rsidRPr="006730EA" w:rsidRDefault="00751527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6730EA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058430E8" w14:textId="6A6811E2" w:rsidR="00201394" w:rsidRPr="00201394" w:rsidRDefault="00201394" w:rsidP="002013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proofErr w:type="gramStart"/>
      <w:r w:rsidRPr="00201394">
        <w:rPr>
          <w:rFonts w:ascii="Times New Roman" w:eastAsia="Times New Roman" w:hAnsi="Times New Roman" w:cs="Times New Roman"/>
        </w:rPr>
        <w:t xml:space="preserve">от </w:t>
      </w:r>
      <w:r w:rsidRPr="00201394">
        <w:rPr>
          <w:rFonts w:ascii="Times New Roman" w:eastAsia="Times New Roman" w:hAnsi="Times New Roman" w:cs="Times New Roman"/>
          <w:u w:val="single"/>
        </w:rPr>
        <w:t xml:space="preserve"> </w:t>
      </w:r>
      <w:r w:rsidR="001D714E">
        <w:rPr>
          <w:rFonts w:ascii="Times New Roman" w:eastAsia="Calibri" w:hAnsi="Times New Roman" w:cs="Times New Roman"/>
          <w:u w:val="single"/>
        </w:rPr>
        <w:t>19</w:t>
      </w:r>
      <w:proofErr w:type="gramEnd"/>
      <w:r w:rsidRPr="00201394">
        <w:rPr>
          <w:rFonts w:ascii="Times New Roman" w:eastAsia="Calibri" w:hAnsi="Times New Roman" w:cs="Times New Roman"/>
          <w:u w:val="single"/>
        </w:rPr>
        <w:t xml:space="preserve"> </w:t>
      </w:r>
      <w:r w:rsidRPr="00201394">
        <w:rPr>
          <w:rFonts w:ascii="Times New Roman" w:eastAsia="Calibri" w:hAnsi="Times New Roman" w:cs="Times New Roman"/>
        </w:rPr>
        <w:t xml:space="preserve">       </w:t>
      </w:r>
      <w:r w:rsidRPr="00201394">
        <w:rPr>
          <w:rFonts w:ascii="Times New Roman" w:eastAsia="Calibri" w:hAnsi="Times New Roman" w:cs="Times New Roman"/>
          <w:u w:val="single"/>
        </w:rPr>
        <w:t>декабря</w:t>
      </w:r>
      <w:r w:rsidRPr="00201394">
        <w:rPr>
          <w:rFonts w:ascii="Times New Roman" w:eastAsia="Times New Roman" w:hAnsi="Times New Roman" w:cs="Times New Roman"/>
        </w:rPr>
        <w:t xml:space="preserve">   </w:t>
      </w:r>
      <w:r w:rsidRPr="00201394">
        <w:rPr>
          <w:rFonts w:ascii="Times New Roman" w:eastAsia="Times New Roman" w:hAnsi="Times New Roman" w:cs="Times New Roman"/>
          <w:u w:val="single"/>
        </w:rPr>
        <w:t>2025 г.</w:t>
      </w:r>
      <w:r w:rsidRPr="00201394">
        <w:rPr>
          <w:rFonts w:ascii="Times New Roman" w:eastAsia="Times New Roman" w:hAnsi="Times New Roman" w:cs="Times New Roman"/>
        </w:rPr>
        <w:t xml:space="preserve">  №</w:t>
      </w:r>
      <w:r w:rsidRPr="00201394">
        <w:rPr>
          <w:rFonts w:ascii="Times New Roman" w:eastAsia="Calibri" w:hAnsi="Times New Roman" w:cs="Times New Roman"/>
        </w:rPr>
        <w:t xml:space="preserve"> </w:t>
      </w:r>
      <w:r w:rsidRPr="00201394">
        <w:rPr>
          <w:rFonts w:ascii="Times New Roman" w:eastAsia="Calibri" w:hAnsi="Times New Roman" w:cs="Times New Roman"/>
          <w:u w:val="single"/>
        </w:rPr>
        <w:t xml:space="preserve">14     </w:t>
      </w:r>
    </w:p>
    <w:p w14:paraId="7B2E9D6A" w14:textId="77777777" w:rsid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59E5DE" w14:textId="77777777" w:rsidR="000D21BC" w:rsidRPr="006730EA" w:rsidRDefault="000D21BC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D440F5" w14:textId="77777777" w:rsidR="000D21BC" w:rsidRPr="000D21BC" w:rsidRDefault="000D21BC" w:rsidP="000D2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21BC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14:paraId="46CC992C" w14:textId="77777777" w:rsidR="000D21BC" w:rsidRPr="000D21BC" w:rsidRDefault="000D21BC" w:rsidP="000D21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D21BC">
        <w:rPr>
          <w:rFonts w:ascii="Times New Roman" w:eastAsia="Calibri" w:hAnsi="Times New Roman" w:cs="Times New Roman"/>
          <w:b/>
          <w:sz w:val="28"/>
          <w:szCs w:val="28"/>
        </w:rPr>
        <w:t xml:space="preserve">«Военно-патриотическое воспитание детей и молодёжи </w:t>
      </w:r>
    </w:p>
    <w:p w14:paraId="321D003C" w14:textId="77777777" w:rsidR="000D21BC" w:rsidRPr="000D21BC" w:rsidRDefault="000D21BC" w:rsidP="000D2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21B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D21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Иранском</w:t>
      </w:r>
      <w:r w:rsidRPr="000D21BC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сельском поселении на 2026-2027 годы»</w:t>
      </w:r>
    </w:p>
    <w:p w14:paraId="1D9EC0B6" w14:textId="77777777" w:rsidR="006730EA" w:rsidRPr="000D21BC" w:rsidRDefault="006730EA" w:rsidP="000D21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53C175" w14:textId="77777777" w:rsidR="006730EA" w:rsidRPr="000D21BC" w:rsidRDefault="006730EA" w:rsidP="000D21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7341"/>
      </w:tblGrid>
      <w:tr w:rsidR="000D21BC" w:rsidRPr="000D21BC" w14:paraId="596660BB" w14:textId="77777777" w:rsidTr="0028449B">
        <w:trPr>
          <w:trHeight w:val="1038"/>
        </w:trPr>
        <w:tc>
          <w:tcPr>
            <w:tcW w:w="2445" w:type="dxa"/>
            <w:shd w:val="clear" w:color="auto" w:fill="FFFFFF"/>
            <w:vAlign w:val="center"/>
            <w:hideMark/>
          </w:tcPr>
          <w:p w14:paraId="1E31A050" w14:textId="77777777" w:rsidR="000D21BC" w:rsidRPr="000D21BC" w:rsidRDefault="000D21BC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70DFEBCF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«Военно-патриотическое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и молодёжи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Иранском </w:t>
            </w: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сельском</w:t>
            </w:r>
            <w:proofErr w:type="gramEnd"/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поселении на 2026-2027 годы»</w:t>
            </w:r>
            <w:r w:rsidR="001E7B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(далее – Программа)</w:t>
            </w:r>
          </w:p>
        </w:tc>
      </w:tr>
      <w:tr w:rsidR="000D21BC" w:rsidRPr="000D21BC" w14:paraId="4603AE70" w14:textId="77777777" w:rsidTr="0028449B">
        <w:tc>
          <w:tcPr>
            <w:tcW w:w="2445" w:type="dxa"/>
            <w:shd w:val="clear" w:color="auto" w:fill="FFFFFF"/>
            <w:vAlign w:val="center"/>
            <w:hideMark/>
          </w:tcPr>
          <w:p w14:paraId="4799BB94" w14:textId="77777777" w:rsidR="000D21BC" w:rsidRPr="000D21BC" w:rsidRDefault="000D21BC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6FBDE7D7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28.03.1998 №53-ФЗ «О воинской обязанности и военной службе»;</w:t>
            </w:r>
          </w:p>
          <w:p w14:paraId="63742375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</w:t>
            </w:r>
            <w:hyperlink r:id="rId5" w:history="1">
              <w:r w:rsidRPr="000D21B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13.03.1995 № 32-ФЗ</w:t>
              </w:r>
            </w:hyperlink>
            <w:r w:rsidRPr="000D21BC">
              <w:rPr>
                <w:rFonts w:ascii="Times New Roman" w:hAnsi="Times New Roman" w:cs="Times New Roman"/>
                <w:sz w:val="24"/>
                <w:szCs w:val="24"/>
              </w:rPr>
              <w:t xml:space="preserve"> «О днях воинской славы и памятных датах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811F2F" w14:textId="77777777" w:rsid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Правительства РФ от 24.07.2000 №551 «О военно-патриотических молодежных и детских объ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единениях»;</w:t>
            </w:r>
          </w:p>
          <w:p w14:paraId="69964C8D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 Республики Северная Осетия-Алания от 09.01.2017 № 2-РЗ «О патриотическом и духовно-нравственном воспитании в Республике Северная Осетия-Алания»</w:t>
            </w:r>
          </w:p>
        </w:tc>
      </w:tr>
      <w:tr w:rsidR="000D21BC" w:rsidRPr="000D21BC" w14:paraId="49756E2D" w14:textId="77777777" w:rsidTr="0028449B">
        <w:tc>
          <w:tcPr>
            <w:tcW w:w="2445" w:type="dxa"/>
            <w:shd w:val="clear" w:color="auto" w:fill="FFFFFF"/>
            <w:vAlign w:val="center"/>
            <w:hideMark/>
          </w:tcPr>
          <w:p w14:paraId="1647EA23" w14:textId="77777777" w:rsidR="000D21BC" w:rsidRPr="000D21BC" w:rsidRDefault="000D21BC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аказчик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разработчик </w:t>
            </w: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5FEE0652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Иранского</w:t>
            </w: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0D21BC" w:rsidRPr="000D21BC" w14:paraId="7A73AB04" w14:textId="77777777" w:rsidTr="0028449B">
        <w:tc>
          <w:tcPr>
            <w:tcW w:w="2445" w:type="dxa"/>
            <w:shd w:val="clear" w:color="auto" w:fill="FFFFFF"/>
            <w:vAlign w:val="center"/>
            <w:hideMark/>
          </w:tcPr>
          <w:p w14:paraId="39108DE3" w14:textId="77777777" w:rsidR="000D21BC" w:rsidRPr="000D21BC" w:rsidRDefault="000D21BC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и задачи Программы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4B2019A0" w14:textId="77777777" w:rsidR="000D21BC" w:rsidRPr="000D21BC" w:rsidRDefault="000D21BC" w:rsidP="000D21BC">
            <w:pPr>
              <w:pStyle w:val="31"/>
              <w:rPr>
                <w:sz w:val="24"/>
              </w:rPr>
            </w:pPr>
            <w:r w:rsidRPr="000D21BC">
              <w:rPr>
                <w:sz w:val="24"/>
              </w:rPr>
              <w:t xml:space="preserve">- формирование и утверждение в общественном сознании патриотических взглядов и убеждений, уважения к истории и культуре многонациональной России, </w:t>
            </w:r>
            <w:r>
              <w:rPr>
                <w:rFonts w:eastAsia="Calibri"/>
                <w:sz w:val="24"/>
              </w:rPr>
              <w:t>Республике</w:t>
            </w:r>
            <w:r w:rsidRPr="000D21BC">
              <w:rPr>
                <w:rFonts w:eastAsia="Calibri"/>
                <w:sz w:val="24"/>
              </w:rPr>
              <w:t xml:space="preserve"> Северная Осетия-Алания</w:t>
            </w:r>
            <w:r w:rsidRPr="000D21BC">
              <w:rPr>
                <w:sz w:val="24"/>
              </w:rPr>
              <w:t>, к традициям российского</w:t>
            </w:r>
            <w:r>
              <w:rPr>
                <w:sz w:val="24"/>
              </w:rPr>
              <w:t xml:space="preserve"> и осетинского</w:t>
            </w:r>
            <w:r w:rsidRPr="000D21BC">
              <w:rPr>
                <w:sz w:val="24"/>
              </w:rPr>
              <w:t xml:space="preserve"> народа, пов</w:t>
            </w:r>
            <w:r>
              <w:rPr>
                <w:sz w:val="24"/>
              </w:rPr>
              <w:t xml:space="preserve">ышение престижа государственной, военной </w:t>
            </w:r>
            <w:r w:rsidRPr="000D21BC">
              <w:rPr>
                <w:sz w:val="24"/>
              </w:rPr>
              <w:t>службы;</w:t>
            </w:r>
          </w:p>
          <w:p w14:paraId="2983F900" w14:textId="77777777" w:rsidR="000D21BC" w:rsidRPr="000D21BC" w:rsidRDefault="000D21BC" w:rsidP="000D21BC">
            <w:pPr>
              <w:pStyle w:val="31"/>
              <w:rPr>
                <w:sz w:val="24"/>
              </w:rPr>
            </w:pPr>
            <w:r w:rsidRPr="000D21BC">
              <w:rPr>
                <w:sz w:val="24"/>
              </w:rPr>
              <w:t xml:space="preserve">-военно-патриотическое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</w:t>
            </w:r>
            <w:r>
              <w:rPr>
                <w:sz w:val="24"/>
              </w:rPr>
              <w:t xml:space="preserve">сельского </w:t>
            </w:r>
            <w:r w:rsidRPr="000D21BC">
              <w:rPr>
                <w:sz w:val="24"/>
              </w:rPr>
              <w:t>поселения;</w:t>
            </w:r>
          </w:p>
          <w:p w14:paraId="46F441BA" w14:textId="77777777" w:rsidR="000D21BC" w:rsidRPr="000D21BC" w:rsidRDefault="000D21BC" w:rsidP="000D21BC">
            <w:pPr>
              <w:pStyle w:val="31"/>
              <w:rPr>
                <w:sz w:val="24"/>
              </w:rPr>
            </w:pPr>
            <w:r w:rsidRPr="000D21B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D21BC">
              <w:rPr>
                <w:sz w:val="24"/>
              </w:rPr>
              <w:t xml:space="preserve">проведение единой государственной политики и создание эффективной системы патриотического воспитания, обеспечивающей оптимальные условия для формирования у граждан чувств верности Родине, гордости за свою страну, уважения к боевому прошлому России, </w:t>
            </w:r>
            <w:r>
              <w:rPr>
                <w:rFonts w:eastAsia="Calibri"/>
                <w:sz w:val="24"/>
              </w:rPr>
              <w:t>Республике</w:t>
            </w:r>
            <w:r w:rsidRPr="000D21BC">
              <w:rPr>
                <w:rFonts w:eastAsia="Calibri"/>
                <w:sz w:val="24"/>
              </w:rPr>
              <w:t xml:space="preserve"> Северная Осетия-Алания</w:t>
            </w:r>
            <w:r>
              <w:rPr>
                <w:sz w:val="24"/>
              </w:rPr>
              <w:t xml:space="preserve">, </w:t>
            </w:r>
            <w:r w:rsidRPr="000D21BC">
              <w:rPr>
                <w:sz w:val="24"/>
              </w:rPr>
              <w:t>к их святыням, к традициям служения Отечеству, добросовестному выполнению гражданского, служебных обязанностей, а также создание механизма реализации указанной системы</w:t>
            </w:r>
            <w:r>
              <w:rPr>
                <w:sz w:val="24"/>
              </w:rPr>
              <w:t>;</w:t>
            </w:r>
          </w:p>
          <w:p w14:paraId="238A5669" w14:textId="77777777" w:rsidR="000D21BC" w:rsidRPr="000D21BC" w:rsidRDefault="000D21BC" w:rsidP="000D21BC">
            <w:pPr>
              <w:pStyle w:val="31"/>
              <w:rPr>
                <w:sz w:val="24"/>
              </w:rPr>
            </w:pPr>
            <w:r w:rsidRPr="000D21BC">
              <w:rPr>
                <w:sz w:val="24"/>
              </w:rPr>
              <w:t>- духовно-нравственное воспитание молодежи;</w:t>
            </w:r>
          </w:p>
          <w:p w14:paraId="0D21CBD2" w14:textId="77777777" w:rsidR="000D21BC" w:rsidRPr="000D21BC" w:rsidRDefault="000D21BC" w:rsidP="000D21BC">
            <w:pPr>
              <w:pStyle w:val="31"/>
              <w:rPr>
                <w:sz w:val="24"/>
              </w:rPr>
            </w:pPr>
            <w:r w:rsidRPr="000D21BC">
              <w:rPr>
                <w:sz w:val="24"/>
              </w:rPr>
              <w:t>- работа с допризывной молодежью;</w:t>
            </w:r>
          </w:p>
          <w:p w14:paraId="6494EA50" w14:textId="77777777" w:rsidR="000D21BC" w:rsidRPr="000D21BC" w:rsidRDefault="000D21BC" w:rsidP="000D21BC">
            <w:pPr>
              <w:pStyle w:val="31"/>
              <w:rPr>
                <w:sz w:val="24"/>
              </w:rPr>
            </w:pPr>
            <w:r w:rsidRPr="000D21BC">
              <w:rPr>
                <w:sz w:val="24"/>
              </w:rPr>
              <w:t>- создание условий для повышения престижа прохождения военной службы в рядах Российской Армии;</w:t>
            </w:r>
          </w:p>
          <w:p w14:paraId="3FEDF3A7" w14:textId="77777777" w:rsidR="000D21BC" w:rsidRPr="000D21BC" w:rsidRDefault="000D21BC" w:rsidP="000D21BC">
            <w:pPr>
              <w:pStyle w:val="31"/>
              <w:rPr>
                <w:sz w:val="24"/>
              </w:rPr>
            </w:pPr>
            <w:r w:rsidRPr="000D21BC">
              <w:rPr>
                <w:sz w:val="24"/>
              </w:rPr>
              <w:t xml:space="preserve">- воспитание граждан в духе уважения к </w:t>
            </w:r>
            <w:hyperlink r:id="rId6" w:history="1">
              <w:r w:rsidRPr="000D21BC">
                <w:rPr>
                  <w:rStyle w:val="a6"/>
                  <w:bCs/>
                  <w:color w:val="auto"/>
                  <w:sz w:val="24"/>
                  <w:u w:val="none"/>
                </w:rPr>
                <w:t>Конституции</w:t>
              </w:r>
            </w:hyperlink>
            <w:r w:rsidRPr="000D21BC">
              <w:rPr>
                <w:sz w:val="24"/>
              </w:rPr>
              <w:t xml:space="preserve"> Российской Федерации, законности, нормам общественной жизни, создание условий для обеспечения реализации конституционных прав и обязанностей человека;</w:t>
            </w:r>
          </w:p>
          <w:p w14:paraId="26A9196C" w14:textId="77777777" w:rsidR="000D21BC" w:rsidRPr="000D21BC" w:rsidRDefault="000D21BC" w:rsidP="000D21BC">
            <w:pPr>
              <w:pStyle w:val="31"/>
              <w:tabs>
                <w:tab w:val="left" w:pos="9450"/>
              </w:tabs>
              <w:rPr>
                <w:sz w:val="24"/>
              </w:rPr>
            </w:pPr>
            <w:r w:rsidRPr="000D21BC">
              <w:rPr>
                <w:sz w:val="24"/>
              </w:rPr>
              <w:t xml:space="preserve">-привитие гражданам чувства уважения к Государственному флагу </w:t>
            </w:r>
            <w:r w:rsidRPr="000D21BC">
              <w:rPr>
                <w:sz w:val="24"/>
              </w:rPr>
              <w:lastRenderedPageBreak/>
              <w:t xml:space="preserve">Российской Федерации, Государственному гербу Российской Федерации и Государственному гимну Российской Федерации, флагу, гербу и гимну </w:t>
            </w:r>
            <w:r>
              <w:rPr>
                <w:rFonts w:eastAsia="Calibri"/>
                <w:sz w:val="24"/>
              </w:rPr>
              <w:t>Республики</w:t>
            </w:r>
            <w:r w:rsidRPr="000D21BC">
              <w:rPr>
                <w:rFonts w:eastAsia="Calibri"/>
                <w:sz w:val="24"/>
              </w:rPr>
              <w:t xml:space="preserve"> Северная Осетия-Алания</w:t>
            </w:r>
            <w:r w:rsidRPr="000D21BC">
              <w:rPr>
                <w:sz w:val="24"/>
              </w:rPr>
              <w:t>, военной символике и воинским реликвиям;</w:t>
            </w:r>
          </w:p>
          <w:p w14:paraId="40411036" w14:textId="77777777" w:rsidR="000D21BC" w:rsidRPr="000D21BC" w:rsidRDefault="000D21BC" w:rsidP="000D21B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расовой, национальной, религиозной терпимости, развитие дружеских отношений между проживающими на территории </w:t>
            </w:r>
            <w:r>
              <w:rPr>
                <w:rFonts w:eastAsia="Calibri"/>
                <w:sz w:val="24"/>
              </w:rPr>
              <w:t>Республики</w:t>
            </w: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Северная Осетия-Алания</w:t>
            </w:r>
            <w:r w:rsidRPr="000D21B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представителями различных национальностей;</w:t>
            </w:r>
          </w:p>
          <w:p w14:paraId="1B17C881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по увековечению памяти погибших при защите Отечества.</w:t>
            </w:r>
          </w:p>
        </w:tc>
      </w:tr>
      <w:tr w:rsidR="000D21BC" w:rsidRPr="000D21BC" w14:paraId="1E2617CD" w14:textId="77777777" w:rsidTr="0028449B">
        <w:tc>
          <w:tcPr>
            <w:tcW w:w="2445" w:type="dxa"/>
            <w:shd w:val="clear" w:color="auto" w:fill="FFFFFF"/>
            <w:vAlign w:val="center"/>
            <w:hideMark/>
          </w:tcPr>
          <w:p w14:paraId="4274B476" w14:textId="77777777" w:rsidR="000D21BC" w:rsidRPr="000D21BC" w:rsidRDefault="000D21BC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Исполнители основных мероприятий Программы (по согласованию)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123BDE06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местного самоуправления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Иранского</w:t>
            </w: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поселения;</w:t>
            </w:r>
          </w:p>
          <w:p w14:paraId="1DC146C7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АМС Кировск</w:t>
            </w:r>
            <w:r w:rsidR="009C0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муниципального района </w:t>
            </w: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1AC4F56B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организации, расположенные на территории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Иранского </w:t>
            </w: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 (по согласованию);</w:t>
            </w:r>
          </w:p>
          <w:p w14:paraId="1107DB65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культуры, молодежной политики и организационной работы АМС Кировского муниципального района (по согласованию);</w:t>
            </w:r>
          </w:p>
          <w:p w14:paraId="75787D24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ОМВД России по Кировскому району РСО-Алания (по согласованию);</w:t>
            </w:r>
          </w:p>
          <w:p w14:paraId="2A65CAE9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Совет ветеранов (по согласованию).</w:t>
            </w:r>
          </w:p>
        </w:tc>
      </w:tr>
      <w:tr w:rsidR="000D21BC" w:rsidRPr="000D21BC" w14:paraId="3CC37448" w14:textId="77777777" w:rsidTr="0028449B">
        <w:tc>
          <w:tcPr>
            <w:tcW w:w="2445" w:type="dxa"/>
            <w:shd w:val="clear" w:color="auto" w:fill="FFFFFF"/>
            <w:vAlign w:val="center"/>
            <w:hideMark/>
          </w:tcPr>
          <w:p w14:paraId="366BCE11" w14:textId="77777777" w:rsidR="000D21BC" w:rsidRPr="000D21BC" w:rsidRDefault="000D21BC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60CD3DA9" w14:textId="77777777" w:rsidR="000D21BC" w:rsidRPr="000D21BC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sz w:val="24"/>
                <w:szCs w:val="24"/>
              </w:rPr>
              <w:t>2026-2027 годы</w:t>
            </w:r>
          </w:p>
        </w:tc>
      </w:tr>
      <w:tr w:rsidR="000D21BC" w:rsidRPr="00C26F36" w14:paraId="3B5D6E3B" w14:textId="77777777" w:rsidTr="0028449B">
        <w:tc>
          <w:tcPr>
            <w:tcW w:w="2445" w:type="dxa"/>
            <w:shd w:val="clear" w:color="auto" w:fill="FFFFFF"/>
            <w:vAlign w:val="center"/>
            <w:hideMark/>
          </w:tcPr>
          <w:p w14:paraId="3150B99C" w14:textId="77777777" w:rsidR="000D21BC" w:rsidRPr="00C26F36" w:rsidRDefault="00C26F36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6F3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00ED6C25" w14:textId="77777777" w:rsidR="00C26F36" w:rsidRPr="00C26F36" w:rsidRDefault="00C26F36" w:rsidP="00C26F36">
            <w:pPr>
              <w:pStyle w:val="31"/>
              <w:ind w:left="105" w:right="-435"/>
              <w:rPr>
                <w:sz w:val="24"/>
              </w:rPr>
            </w:pPr>
            <w:r w:rsidRPr="00C26F36">
              <w:rPr>
                <w:sz w:val="24"/>
              </w:rPr>
              <w:t>- формирование гражданско-патриотического мировоззрения молодежи, повышение ее социальной и творческой активности;</w:t>
            </w:r>
          </w:p>
          <w:p w14:paraId="2F5A6C15" w14:textId="77777777" w:rsidR="00C26F36" w:rsidRPr="00C26F36" w:rsidRDefault="00C26F36" w:rsidP="00C26F36">
            <w:pPr>
              <w:pStyle w:val="31"/>
              <w:rPr>
                <w:sz w:val="24"/>
              </w:rPr>
            </w:pPr>
            <w:r w:rsidRPr="00C26F36">
              <w:rPr>
                <w:sz w:val="24"/>
              </w:rPr>
              <w:t>- повышение престижа прохождения военной службы в рядах Российской Армии;</w:t>
            </w:r>
          </w:p>
          <w:p w14:paraId="3AF134A7" w14:textId="77777777" w:rsidR="000D21BC" w:rsidRPr="00C26F36" w:rsidRDefault="00C26F36" w:rsidP="00C26F36">
            <w:pPr>
              <w:pStyle w:val="31"/>
              <w:rPr>
                <w:sz w:val="24"/>
              </w:rPr>
            </w:pPr>
            <w:r w:rsidRPr="00C26F36">
              <w:rPr>
                <w:sz w:val="24"/>
              </w:rPr>
              <w:t>- увековечивание памяти защитников Отечества, укрепление связи поколений;</w:t>
            </w:r>
          </w:p>
          <w:p w14:paraId="527DB389" w14:textId="77777777" w:rsidR="00C26F36" w:rsidRPr="00C26F36" w:rsidRDefault="00C26F36" w:rsidP="00C26F36">
            <w:pPr>
              <w:pStyle w:val="31"/>
              <w:rPr>
                <w:sz w:val="24"/>
              </w:rPr>
            </w:pPr>
            <w:r w:rsidRPr="00C26F36">
              <w:rPr>
                <w:sz w:val="24"/>
              </w:rPr>
              <w:t>- бережное отношение к традициям и уважительное отношение к старшему поколению</w:t>
            </w:r>
            <w:r>
              <w:rPr>
                <w:sz w:val="24"/>
              </w:rPr>
              <w:t>.</w:t>
            </w:r>
          </w:p>
        </w:tc>
      </w:tr>
      <w:tr w:rsidR="000D21BC" w:rsidRPr="000D21BC" w14:paraId="15170ACF" w14:textId="77777777" w:rsidTr="0028449B">
        <w:tc>
          <w:tcPr>
            <w:tcW w:w="2445" w:type="dxa"/>
            <w:shd w:val="clear" w:color="auto" w:fill="FFFFFF"/>
            <w:vAlign w:val="center"/>
            <w:hideMark/>
          </w:tcPr>
          <w:p w14:paraId="0A5A90A6" w14:textId="77777777" w:rsidR="000D21BC" w:rsidRPr="000D21BC" w:rsidRDefault="000D21BC" w:rsidP="000D2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и источники финансирования Программы</w:t>
            </w:r>
          </w:p>
        </w:tc>
        <w:tc>
          <w:tcPr>
            <w:tcW w:w="7341" w:type="dxa"/>
            <w:shd w:val="clear" w:color="auto" w:fill="FFFFFF"/>
            <w:vAlign w:val="center"/>
            <w:hideMark/>
          </w:tcPr>
          <w:p w14:paraId="4F6BE128" w14:textId="77777777" w:rsidR="000D21BC" w:rsidRPr="00C26F36" w:rsidRDefault="000D21BC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программы осуществляется за сч</w:t>
            </w:r>
            <w:r w:rsidR="00C26F36"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>ет средств бюджета Иранского</w:t>
            </w:r>
            <w:r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14:paraId="78A9A5DA" w14:textId="77777777" w:rsidR="000D21BC" w:rsidRPr="00C26F36" w:rsidRDefault="00C26F36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>2026 г. – 3</w:t>
            </w:r>
            <w:r w:rsidR="000D21BC"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>0 000 руб.</w:t>
            </w:r>
          </w:p>
          <w:p w14:paraId="1F4C92BC" w14:textId="77777777" w:rsidR="00C26F36" w:rsidRDefault="00C26F36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>2027 г. – 3</w:t>
            </w:r>
            <w:r w:rsidR="000D21BC"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>0 000 руб.</w:t>
            </w:r>
          </w:p>
          <w:p w14:paraId="57A5F78F" w14:textId="77777777" w:rsidR="000D21BC" w:rsidRPr="00C26F36" w:rsidRDefault="00C26F36" w:rsidP="000D21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D21BC"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>бъемы финансирования носят прогнозный характер и подлежат ежегодной корректировке с учетом 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зможностей бюджета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Иранского </w:t>
            </w:r>
            <w:r w:rsidR="000D21BC"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</w:t>
            </w:r>
            <w:proofErr w:type="gramEnd"/>
            <w:r w:rsidR="000D21BC" w:rsidRPr="00C26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</w:tbl>
    <w:p w14:paraId="30066338" w14:textId="77777777" w:rsidR="006730EA" w:rsidRDefault="006730EA" w:rsidP="000D21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1921C8" w14:textId="77777777" w:rsidR="003530C5" w:rsidRDefault="003530C5" w:rsidP="001E7B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F319F3D" w14:textId="77777777" w:rsidR="001E7B7D" w:rsidRPr="001E7B7D" w:rsidRDefault="001E7B7D" w:rsidP="001E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7D">
        <w:rPr>
          <w:rFonts w:ascii="Times New Roman" w:hAnsi="Times New Roman" w:cs="Times New Roman"/>
          <w:b/>
          <w:sz w:val="28"/>
          <w:szCs w:val="28"/>
        </w:rPr>
        <w:t>1. Характеристика проблемы и цель Программы</w:t>
      </w:r>
    </w:p>
    <w:p w14:paraId="0DB6E019" w14:textId="77777777" w:rsid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BFE6A4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7B7D">
        <w:rPr>
          <w:rFonts w:ascii="Times New Roman" w:hAnsi="Times New Roman" w:cs="Times New Roman"/>
          <w:bCs/>
          <w:sz w:val="28"/>
          <w:szCs w:val="28"/>
        </w:rPr>
        <w:t>Современный период в Российской истории – время смены ценностных ориентиров.</w:t>
      </w:r>
      <w:r w:rsidRPr="001E7B7D">
        <w:rPr>
          <w:rFonts w:ascii="Times New Roman" w:hAnsi="Times New Roman" w:cs="Times New Roman"/>
          <w:sz w:val="28"/>
          <w:szCs w:val="28"/>
        </w:rPr>
        <w:t xml:space="preserve"> Существенные процессы, происходящие в жизни страны за последние годы, внесли кардинальные изменения как в политику, так и во взгляды общества на Вооруженные Силы, принципы их комплектования, обучения, воспитания, отношения к воинскому долгу.</w:t>
      </w:r>
    </w:p>
    <w:p w14:paraId="4BFFE6F6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7B7D">
        <w:rPr>
          <w:rFonts w:ascii="Times New Roman" w:hAnsi="Times New Roman" w:cs="Times New Roman"/>
          <w:bCs/>
          <w:sz w:val="28"/>
          <w:szCs w:val="28"/>
        </w:rPr>
        <w:t>Патриотическое воспитание</w:t>
      </w:r>
      <w:r w:rsidR="00D81807">
        <w:rPr>
          <w:rFonts w:ascii="Times New Roman" w:hAnsi="Times New Roman" w:cs="Times New Roman"/>
          <w:sz w:val="28"/>
          <w:szCs w:val="28"/>
        </w:rPr>
        <w:t xml:space="preserve"> </w:t>
      </w:r>
      <w:r w:rsidR="00D81807">
        <w:rPr>
          <w:rFonts w:ascii="Times New Roman" w:hAnsi="Times New Roman" w:cs="Times New Roman"/>
          <w:bCs/>
          <w:sz w:val="28"/>
          <w:szCs w:val="28"/>
        </w:rPr>
        <w:t>–</w:t>
      </w:r>
      <w:r w:rsidRPr="001E7B7D">
        <w:rPr>
          <w:rFonts w:ascii="Times New Roman" w:hAnsi="Times New Roman" w:cs="Times New Roman"/>
          <w:sz w:val="28"/>
          <w:szCs w:val="28"/>
        </w:rPr>
        <w:t xml:space="preserve"> систематическая и целенаправленная деятельность органов </w:t>
      </w:r>
      <w:r w:rsidR="00D81807">
        <w:rPr>
          <w:rFonts w:ascii="Times New Roman" w:hAnsi="Times New Roman" w:cs="Times New Roman"/>
          <w:sz w:val="28"/>
          <w:szCs w:val="28"/>
        </w:rPr>
        <w:t xml:space="preserve">местного самоуправления Иранского сельского поселения </w:t>
      </w:r>
      <w:r w:rsidRPr="001E7B7D">
        <w:rPr>
          <w:rFonts w:ascii="Times New Roman" w:hAnsi="Times New Roman" w:cs="Times New Roman"/>
          <w:sz w:val="28"/>
          <w:szCs w:val="28"/>
        </w:rPr>
        <w:t xml:space="preserve">по формированию у граждан высокого патриотического сознания, </w:t>
      </w:r>
      <w:r w:rsidRPr="001E7B7D">
        <w:rPr>
          <w:rFonts w:ascii="Times New Roman" w:hAnsi="Times New Roman" w:cs="Times New Roman"/>
          <w:sz w:val="28"/>
          <w:szCs w:val="28"/>
        </w:rPr>
        <w:lastRenderedPageBreak/>
        <w:t>верности Отечеству, готовности к выполнению гражданского долга и конституционных обязанностей по защите Отечества.</w:t>
      </w:r>
    </w:p>
    <w:p w14:paraId="334C4CDA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bCs/>
          <w:sz w:val="28"/>
          <w:szCs w:val="28"/>
        </w:rPr>
        <w:t>Военно-патриотическое воспитание</w:t>
      </w:r>
      <w:r w:rsidR="00030E0F">
        <w:rPr>
          <w:rFonts w:ascii="Times New Roman" w:hAnsi="Times New Roman" w:cs="Times New Roman"/>
          <w:sz w:val="28"/>
          <w:szCs w:val="28"/>
        </w:rPr>
        <w:t xml:space="preserve"> </w:t>
      </w:r>
      <w:r w:rsidR="00030E0F">
        <w:rPr>
          <w:rFonts w:ascii="Times New Roman" w:hAnsi="Times New Roman" w:cs="Times New Roman"/>
          <w:bCs/>
          <w:sz w:val="28"/>
          <w:szCs w:val="28"/>
        </w:rPr>
        <w:t>–</w:t>
      </w:r>
      <w:r w:rsidRPr="001E7B7D">
        <w:rPr>
          <w:rFonts w:ascii="Times New Roman" w:hAnsi="Times New Roman" w:cs="Times New Roman"/>
          <w:sz w:val="28"/>
          <w:szCs w:val="28"/>
        </w:rPr>
        <w:t xml:space="preserve"> воспитание, являющееся составной частью патриотического воспитания, направленное на формирование у граждан готовности к военной и правоохранительной службе и развитие связанных с этим прикладных знаний и навыков.</w:t>
      </w:r>
    </w:p>
    <w:p w14:paraId="112D06BD" w14:textId="77777777" w:rsidR="001E7B7D" w:rsidRPr="001E7B7D" w:rsidRDefault="001E7B7D" w:rsidP="0003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  <w:r w:rsidR="00030E0F">
        <w:rPr>
          <w:rFonts w:ascii="Times New Roman" w:hAnsi="Times New Roman" w:cs="Times New Roman"/>
          <w:sz w:val="28"/>
          <w:szCs w:val="28"/>
        </w:rPr>
        <w:t xml:space="preserve"> Н</w:t>
      </w:r>
      <w:r w:rsidRPr="001E7B7D">
        <w:rPr>
          <w:rFonts w:ascii="Times New Roman" w:hAnsi="Times New Roman" w:cs="Times New Roman"/>
          <w:sz w:val="28"/>
          <w:szCs w:val="28"/>
        </w:rPr>
        <w:t>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14:paraId="07683557" w14:textId="77777777" w:rsidR="001E7B7D" w:rsidRPr="001E7B7D" w:rsidRDefault="001E7B7D" w:rsidP="0003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Патриотическое воспитание молодежи является исключительно важной частью воспитания подрастающего поколения.</w:t>
      </w:r>
      <w:r w:rsidR="00030E0F">
        <w:rPr>
          <w:rFonts w:ascii="Times New Roman" w:hAnsi="Times New Roman" w:cs="Times New Roman"/>
          <w:sz w:val="28"/>
          <w:szCs w:val="28"/>
        </w:rPr>
        <w:t xml:space="preserve"> </w:t>
      </w:r>
      <w:r w:rsidRPr="001E7B7D">
        <w:rPr>
          <w:rFonts w:ascii="Times New Roman" w:hAnsi="Times New Roman" w:cs="Times New Roman"/>
          <w:sz w:val="28"/>
          <w:szCs w:val="28"/>
        </w:rPr>
        <w:t xml:space="preserve">Это многоплановая, систематическая, целенаправленная и скоординированная деятельность органов местного самоуправления </w:t>
      </w:r>
      <w:r w:rsidR="00030E0F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="00030E0F" w:rsidRPr="001E7B7D">
        <w:rPr>
          <w:rFonts w:ascii="Times New Roman" w:hAnsi="Times New Roman" w:cs="Times New Roman"/>
          <w:sz w:val="28"/>
          <w:szCs w:val="28"/>
        </w:rPr>
        <w:t xml:space="preserve"> </w:t>
      </w:r>
      <w:r w:rsidRPr="001E7B7D">
        <w:rPr>
          <w:rFonts w:ascii="Times New Roman" w:hAnsi="Times New Roman" w:cs="Times New Roman"/>
          <w:sz w:val="28"/>
          <w:szCs w:val="28"/>
        </w:rPr>
        <w:t>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14:paraId="43D2F251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Основу военно-патриотического воспитания молодежи составляет:</w:t>
      </w:r>
    </w:p>
    <w:p w14:paraId="0EA6F19C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14:paraId="358F9B87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14:paraId="614E6A2D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14:paraId="184C1BEA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14:paraId="3AD79223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14:paraId="7B0E100B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 w14:paraId="658A7333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14:paraId="0B725973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lastRenderedPageBreak/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14:paraId="3CDE5629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Таким образом, анализ поведения молодежи показывает, что размытость патриотических ценностей нередко ведет к тенденции нарастания антиобщественных проявлений, усилению социальной патологии, росту преступности, пьянства, наркомании, тунеядства, насилия и жестокости, которые стали неотвратимой угрозой не только подрастающему поколению.</w:t>
      </w:r>
    </w:p>
    <w:p w14:paraId="389C4461" w14:textId="77777777" w:rsid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14:paraId="5DF7FCC7" w14:textId="77777777" w:rsidR="003530C5" w:rsidRDefault="003530C5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A93956" w14:textId="77777777" w:rsidR="003530C5" w:rsidRPr="003530C5" w:rsidRDefault="003530C5" w:rsidP="003530C5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0C5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14:paraId="30093FF5" w14:textId="77777777" w:rsidR="003530C5" w:rsidRDefault="003530C5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E757D1" w14:textId="77777777" w:rsidR="001E7B7D" w:rsidRPr="001E7B7D" w:rsidRDefault="00030E0F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Патриотическое воспитание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1E7B7D" w:rsidRPr="001E7B7D">
        <w:rPr>
          <w:rFonts w:ascii="Times New Roman" w:hAnsi="Times New Roman" w:cs="Times New Roman"/>
          <w:sz w:val="28"/>
          <w:szCs w:val="28"/>
        </w:rPr>
        <w:t xml:space="preserve">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14:paraId="5F20E782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 w14:paraId="0C5E465D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14:paraId="17BE12FD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Для достижения этой цели требуется выполнение следующих основных задач:</w:t>
      </w:r>
    </w:p>
    <w:p w14:paraId="71EB2609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14:paraId="651F14F6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- духовно-нравственное воспитание молодежи;</w:t>
      </w:r>
    </w:p>
    <w:p w14:paraId="74741E92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- работа с допризывной молодежью;</w:t>
      </w:r>
    </w:p>
    <w:p w14:paraId="25C5B4E3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- создание условий для повышения престижа прохождения военной службы в рядах Российской Армии;</w:t>
      </w:r>
    </w:p>
    <w:p w14:paraId="2CB92708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 w14:paraId="561B2B15" w14:textId="77777777" w:rsidR="001E7B7D" w:rsidRPr="001E7B7D" w:rsidRDefault="001E7B7D" w:rsidP="001E7B7D">
      <w:pPr>
        <w:pStyle w:val="31"/>
        <w:rPr>
          <w:szCs w:val="28"/>
        </w:rPr>
      </w:pPr>
    </w:p>
    <w:p w14:paraId="6B50A1EA" w14:textId="77777777" w:rsidR="001E7B7D" w:rsidRPr="001E7B7D" w:rsidRDefault="003530C5" w:rsidP="001E7B7D">
      <w:pPr>
        <w:pStyle w:val="31"/>
        <w:jc w:val="center"/>
        <w:rPr>
          <w:b/>
          <w:szCs w:val="28"/>
        </w:rPr>
      </w:pPr>
      <w:r>
        <w:rPr>
          <w:b/>
          <w:szCs w:val="28"/>
        </w:rPr>
        <w:t>3</w:t>
      </w:r>
      <w:r w:rsidR="001E7B7D" w:rsidRPr="001E7B7D">
        <w:rPr>
          <w:b/>
          <w:szCs w:val="28"/>
        </w:rPr>
        <w:t>. Управление прог</w:t>
      </w:r>
      <w:r w:rsidR="001E7B7D">
        <w:rPr>
          <w:b/>
          <w:szCs w:val="28"/>
        </w:rPr>
        <w:t>раммой и механизм ее реализации</w:t>
      </w:r>
    </w:p>
    <w:p w14:paraId="0F606D52" w14:textId="77777777" w:rsidR="001E7B7D" w:rsidRDefault="001E7B7D" w:rsidP="001E7B7D">
      <w:pPr>
        <w:pStyle w:val="31"/>
        <w:ind w:firstLine="709"/>
        <w:rPr>
          <w:szCs w:val="28"/>
        </w:rPr>
      </w:pPr>
    </w:p>
    <w:p w14:paraId="014E9811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 xml:space="preserve">Программа </w:t>
      </w:r>
      <w:r w:rsidR="00030E0F">
        <w:rPr>
          <w:szCs w:val="28"/>
        </w:rPr>
        <w:t xml:space="preserve">планируется к </w:t>
      </w:r>
      <w:r w:rsidRPr="001E7B7D">
        <w:rPr>
          <w:szCs w:val="28"/>
        </w:rPr>
        <w:t>реализ</w:t>
      </w:r>
      <w:r w:rsidR="00030E0F">
        <w:rPr>
          <w:szCs w:val="28"/>
        </w:rPr>
        <w:t>ации</w:t>
      </w:r>
      <w:r w:rsidRPr="001E7B7D">
        <w:rPr>
          <w:szCs w:val="28"/>
        </w:rPr>
        <w:t xml:space="preserve"> на территории </w:t>
      </w:r>
      <w:proofErr w:type="gramStart"/>
      <w:r w:rsidR="00030E0F">
        <w:rPr>
          <w:szCs w:val="28"/>
        </w:rPr>
        <w:t>Иранского  сельского</w:t>
      </w:r>
      <w:proofErr w:type="gramEnd"/>
      <w:r w:rsidR="00030E0F">
        <w:rPr>
          <w:szCs w:val="28"/>
        </w:rPr>
        <w:t xml:space="preserve"> поселения в 2026 и 2027 годах</w:t>
      </w:r>
      <w:r w:rsidRPr="001E7B7D">
        <w:rPr>
          <w:szCs w:val="28"/>
        </w:rPr>
        <w:t>.</w:t>
      </w:r>
    </w:p>
    <w:p w14:paraId="3F2C7D46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lastRenderedPageBreak/>
        <w:t>Программа сформирована как комплекс конкретных и реальных в выполнении целевых мероприятий, направленных на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поселения.</w:t>
      </w:r>
    </w:p>
    <w:p w14:paraId="28CEA9A5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В</w:t>
      </w:r>
      <w:r w:rsidR="007D3484">
        <w:rPr>
          <w:szCs w:val="28"/>
        </w:rPr>
        <w:t xml:space="preserve"> Иранском</w:t>
      </w:r>
      <w:r w:rsidRPr="001E7B7D">
        <w:rPr>
          <w:szCs w:val="28"/>
        </w:rPr>
        <w:t xml:space="preserve"> сельском поселении проводится комплексная работа по военно-патриотическому и гражданскому воспитанию детей, подростков и молодёжи.</w:t>
      </w:r>
    </w:p>
    <w:p w14:paraId="1B4EDB43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Первая группа, обусловленная общеразвивающим компонентом содержания военно-патриотического воспитания, включает в себя весьма обширные и многообразные формы общепатриотического характера (кружки, секции, «круглые столы», встречи с ветеранами, воинами запаса и военнослужащими, и т.д.).</w:t>
      </w:r>
    </w:p>
    <w:p w14:paraId="3B3E5548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Вторая группа, обусловлена спецификой содержания военно-патриотического воспитания и характеризуется большей военной и военно-прикладной направленностью. Эти формы, проводимые преимущественно в виде практических занятий, работ, различных игр и т.д. включает, в частности, ознакомление подростков и юношей с жизнью и деятельностью войск, с особенностями службы и быта военнослужащих.</w:t>
      </w:r>
    </w:p>
    <w:p w14:paraId="615A90FB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В третью группу относятся такие формы как спортивные секции и клубы и объединения различной направленности.</w:t>
      </w:r>
    </w:p>
    <w:p w14:paraId="6A78E79D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В ходе реализации программы предполагается использовать систему средств, которая включает два основных компонента: образовательный, организационный.</w:t>
      </w:r>
    </w:p>
    <w:p w14:paraId="3B5A6A98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Эффективное межведомственное взаимодействие позволяет создать условия для выполнения всего комплекса мероприятий Программы.</w:t>
      </w:r>
    </w:p>
    <w:p w14:paraId="16B82D07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Реализация Программы основана на разграничении полномочий и полной ответственности конкретных исполнителей по основным мероприятиям Программы.</w:t>
      </w:r>
    </w:p>
    <w:p w14:paraId="32A416EC" w14:textId="77777777" w:rsidR="001E7B7D" w:rsidRPr="001E7B7D" w:rsidRDefault="001E7B7D" w:rsidP="001E7B7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положений действующего законодательства, в том числе нормативных актов </w:t>
      </w:r>
      <w:r w:rsidR="007D3484">
        <w:rPr>
          <w:rFonts w:ascii="Times New Roman" w:hAnsi="Times New Roman" w:cs="Times New Roman"/>
          <w:sz w:val="28"/>
          <w:szCs w:val="28"/>
        </w:rPr>
        <w:t>Иранского</w:t>
      </w:r>
      <w:r w:rsidRPr="001E7B7D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5C102A1C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Программа будет состоять из мероприятий, соответствующих ее приоритетным целям.</w:t>
      </w:r>
    </w:p>
    <w:p w14:paraId="732C4DDC" w14:textId="77777777" w:rsidR="007D3484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 xml:space="preserve">Общий контроль за ходом выполнения Программы осуществляет </w:t>
      </w:r>
      <w:r w:rsidR="007D3484">
        <w:rPr>
          <w:szCs w:val="28"/>
        </w:rPr>
        <w:t>Собрание представителей</w:t>
      </w:r>
      <w:r w:rsidRPr="001E7B7D">
        <w:rPr>
          <w:szCs w:val="28"/>
        </w:rPr>
        <w:t xml:space="preserve"> </w:t>
      </w:r>
      <w:r w:rsidR="007D3484">
        <w:rPr>
          <w:szCs w:val="28"/>
        </w:rPr>
        <w:t>Иранского</w:t>
      </w:r>
      <w:r w:rsidRPr="001E7B7D">
        <w:rPr>
          <w:szCs w:val="28"/>
        </w:rPr>
        <w:t xml:space="preserve"> сельского поселения и администрация </w:t>
      </w:r>
      <w:r w:rsidR="007D3484">
        <w:rPr>
          <w:szCs w:val="28"/>
        </w:rPr>
        <w:t>местного самоуправления Иранского</w:t>
      </w:r>
      <w:r w:rsidRPr="001E7B7D">
        <w:rPr>
          <w:szCs w:val="28"/>
        </w:rPr>
        <w:t xml:space="preserve"> сельского поселения</w:t>
      </w:r>
      <w:r w:rsidR="007D3484">
        <w:rPr>
          <w:szCs w:val="28"/>
        </w:rPr>
        <w:t>.</w:t>
      </w:r>
    </w:p>
    <w:p w14:paraId="05B3DB06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Ответственные исполнители в соответствии со структурой программных мероприятий осуществляют следующие функции:</w:t>
      </w:r>
    </w:p>
    <w:p w14:paraId="5FE63072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- разработку нормативных и регламентирующих документов, необходимых для организации эффективной работы по реализации программных мероприятий;</w:t>
      </w:r>
    </w:p>
    <w:p w14:paraId="1CDD7941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- методическое обеспечение реализации программных мероприятий;</w:t>
      </w:r>
    </w:p>
    <w:p w14:paraId="77818568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t>- мониторинг выполнения программных мероприятий, индикаторов результативности реализации Программы;</w:t>
      </w:r>
    </w:p>
    <w:p w14:paraId="3EE7DBF8" w14:textId="77777777" w:rsidR="001E7B7D" w:rsidRPr="001E7B7D" w:rsidRDefault="001E7B7D" w:rsidP="001E7B7D">
      <w:pPr>
        <w:pStyle w:val="31"/>
        <w:ind w:firstLine="709"/>
        <w:rPr>
          <w:szCs w:val="28"/>
        </w:rPr>
      </w:pPr>
      <w:r w:rsidRPr="001E7B7D">
        <w:rPr>
          <w:szCs w:val="28"/>
        </w:rPr>
        <w:lastRenderedPageBreak/>
        <w:t>- координация деятельности подведомственных учреждений, принимающих участие в реализации программных мероприятий;</w:t>
      </w:r>
    </w:p>
    <w:p w14:paraId="5FEE963A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 xml:space="preserve">- предоставление отчета главе </w:t>
      </w:r>
      <w:r w:rsidR="003530C5">
        <w:rPr>
          <w:rFonts w:ascii="Times New Roman" w:hAnsi="Times New Roman" w:cs="Times New Roman"/>
          <w:sz w:val="28"/>
          <w:szCs w:val="28"/>
        </w:rPr>
        <w:t>Иранского</w:t>
      </w:r>
      <w:r w:rsidRPr="001E7B7D">
        <w:rPr>
          <w:rFonts w:ascii="Times New Roman" w:hAnsi="Times New Roman" w:cs="Times New Roman"/>
          <w:sz w:val="28"/>
          <w:szCs w:val="28"/>
        </w:rPr>
        <w:t xml:space="preserve"> сельского поселения о реализации программы</w:t>
      </w:r>
      <w:r w:rsidR="003530C5">
        <w:rPr>
          <w:rFonts w:ascii="Times New Roman" w:hAnsi="Times New Roman" w:cs="Times New Roman"/>
          <w:sz w:val="28"/>
          <w:szCs w:val="28"/>
        </w:rPr>
        <w:t>.</w:t>
      </w:r>
    </w:p>
    <w:p w14:paraId="5F0626CE" w14:textId="77777777" w:rsidR="001E7B7D" w:rsidRPr="001E7B7D" w:rsidRDefault="001E7B7D" w:rsidP="001E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0B90B8" w14:textId="77777777" w:rsidR="001E7B7D" w:rsidRPr="001E7B7D" w:rsidRDefault="001E7B7D" w:rsidP="001E7B7D">
      <w:pPr>
        <w:pStyle w:val="plsh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4. Инд</w:t>
      </w:r>
      <w:r>
        <w:rPr>
          <w:rFonts w:ascii="Times New Roman" w:hAnsi="Times New Roman" w:cs="Times New Roman"/>
          <w:sz w:val="28"/>
          <w:szCs w:val="28"/>
        </w:rPr>
        <w:t>икаторы муниципальной программы</w:t>
      </w:r>
    </w:p>
    <w:p w14:paraId="78BB9B30" w14:textId="77777777" w:rsidR="001E7B7D" w:rsidRP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03D710E" w14:textId="77777777" w:rsidR="000D7CA2" w:rsidRDefault="000D7CA2" w:rsidP="001E7B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Индикаторы целей Программы </w:t>
      </w:r>
      <w:r w:rsidRPr="001E7B7D">
        <w:rPr>
          <w:rFonts w:ascii="Times New Roman" w:hAnsi="Times New Roman" w:cs="Times New Roman"/>
          <w:sz w:val="28"/>
          <w:szCs w:val="28"/>
        </w:rPr>
        <w:t>–</w:t>
      </w:r>
      <w:r w:rsidR="001E7B7D" w:rsidRPr="001E7B7D">
        <w:rPr>
          <w:rFonts w:ascii="Times New Roman" w:hAnsi="Times New Roman" w:cs="Times New Roman"/>
          <w:sz w:val="28"/>
          <w:szCs w:val="28"/>
        </w:rPr>
        <w:t xml:space="preserve"> индикаторы, характеризующие эффект от реализации программы для внешнего потребителя. </w:t>
      </w:r>
    </w:p>
    <w:p w14:paraId="60270039" w14:textId="77777777" w:rsidR="001E7B7D" w:rsidRPr="001E7B7D" w:rsidRDefault="001E7B7D" w:rsidP="001E7B7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B7D">
        <w:rPr>
          <w:rFonts w:ascii="Times New Roman" w:hAnsi="Times New Roman" w:cs="Times New Roman"/>
          <w:sz w:val="28"/>
          <w:szCs w:val="28"/>
        </w:rPr>
        <w:t>В случаях, если часть мероприятий программы не может быть реализована в рамках бюджета действующих обязательств, значения индикаторов целей программы представляются в двух вариантах: в инерционном варианте (в случае реализации программы в рамках бюджета действующих обязательств) и в варианте с учетом бюджета принимаемых обязательств.</w:t>
      </w:r>
    </w:p>
    <w:p w14:paraId="53407840" w14:textId="77777777" w:rsidR="001E7B7D" w:rsidRP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B7D">
        <w:rPr>
          <w:rFonts w:ascii="Times New Roman" w:hAnsi="Times New Roman" w:cs="Times New Roman"/>
          <w:b w:val="0"/>
          <w:sz w:val="28"/>
          <w:szCs w:val="28"/>
        </w:rPr>
        <w:t>Ожидаемые результаты:</w:t>
      </w:r>
    </w:p>
    <w:p w14:paraId="6B521E84" w14:textId="77777777" w:rsidR="001E7B7D" w:rsidRP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B7D">
        <w:rPr>
          <w:rFonts w:ascii="Times New Roman" w:hAnsi="Times New Roman" w:cs="Times New Roman"/>
          <w:b w:val="0"/>
          <w:sz w:val="28"/>
          <w:szCs w:val="28"/>
        </w:rPr>
        <w:t>- формирование гражданско-патриотического мировоззрения молодежи, повышение ее социальной и творческой активности;</w:t>
      </w:r>
    </w:p>
    <w:p w14:paraId="4869A40A" w14:textId="77777777" w:rsidR="001E7B7D" w:rsidRP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B7D">
        <w:rPr>
          <w:rFonts w:ascii="Times New Roman" w:hAnsi="Times New Roman" w:cs="Times New Roman"/>
          <w:b w:val="0"/>
          <w:sz w:val="28"/>
          <w:szCs w:val="28"/>
        </w:rPr>
        <w:t>- обеспечение занятости детей и подростков во внеурочное время;</w:t>
      </w:r>
    </w:p>
    <w:p w14:paraId="17C6F7AA" w14:textId="77777777" w:rsidR="001E7B7D" w:rsidRP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B7D">
        <w:rPr>
          <w:rFonts w:ascii="Times New Roman" w:hAnsi="Times New Roman" w:cs="Times New Roman"/>
          <w:b w:val="0"/>
          <w:sz w:val="28"/>
          <w:szCs w:val="28"/>
        </w:rPr>
        <w:t>- повышение престижа прохождения военной службы в рядах Российской Армии;</w:t>
      </w:r>
    </w:p>
    <w:p w14:paraId="4717FB0A" w14:textId="77777777" w:rsid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B7D">
        <w:rPr>
          <w:rFonts w:ascii="Times New Roman" w:hAnsi="Times New Roman" w:cs="Times New Roman"/>
          <w:b w:val="0"/>
          <w:sz w:val="28"/>
          <w:szCs w:val="28"/>
        </w:rPr>
        <w:t>- увековечивание памяти защитников Отечества, укрепление связи поколений;</w:t>
      </w:r>
    </w:p>
    <w:p w14:paraId="7E069701" w14:textId="77777777" w:rsid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B7D">
        <w:rPr>
          <w:rFonts w:ascii="Times New Roman" w:hAnsi="Times New Roman" w:cs="Times New Roman"/>
          <w:b w:val="0"/>
          <w:sz w:val="28"/>
          <w:szCs w:val="28"/>
        </w:rPr>
        <w:t>- готовность молодежи к защите Отечества.</w:t>
      </w:r>
    </w:p>
    <w:p w14:paraId="5DDC028A" w14:textId="77777777" w:rsidR="001E7B7D" w:rsidRPr="001E7B7D" w:rsidRDefault="001E7B7D" w:rsidP="001E7B7D">
      <w:pPr>
        <w:pStyle w:val="plsh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C5A47AA" w14:textId="77777777" w:rsidR="001E7B7D" w:rsidRPr="001E7B7D" w:rsidRDefault="000D7CA2" w:rsidP="001E7B7D">
      <w:pPr>
        <w:pStyle w:val="plsh2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E7B7D">
        <w:rPr>
          <w:rFonts w:ascii="Times New Roman" w:hAnsi="Times New Roman" w:cs="Times New Roman"/>
          <w:sz w:val="28"/>
          <w:szCs w:val="28"/>
        </w:rPr>
        <w:t xml:space="preserve">. Перечень </w:t>
      </w:r>
      <w:r w:rsidR="001E7B7D" w:rsidRPr="001E7B7D">
        <w:rPr>
          <w:rFonts w:ascii="Times New Roman" w:hAnsi="Times New Roman" w:cs="Times New Roman"/>
          <w:sz w:val="28"/>
          <w:szCs w:val="28"/>
        </w:rPr>
        <w:t>программных мероприятий</w:t>
      </w:r>
    </w:p>
    <w:p w14:paraId="0E7C354E" w14:textId="77777777" w:rsidR="001E7B7D" w:rsidRDefault="001E7B7D" w:rsidP="001E7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4455"/>
        <w:gridCol w:w="2127"/>
        <w:gridCol w:w="1417"/>
        <w:gridCol w:w="1985"/>
      </w:tblGrid>
      <w:tr w:rsidR="001E7B7D" w:rsidRPr="00AC7A1C" w14:paraId="7C9D92A7" w14:textId="77777777" w:rsidTr="00AC7A1C">
        <w:trPr>
          <w:trHeight w:val="769"/>
        </w:trPr>
        <w:tc>
          <w:tcPr>
            <w:tcW w:w="507" w:type="dxa"/>
            <w:shd w:val="clear" w:color="auto" w:fill="auto"/>
          </w:tcPr>
          <w:p w14:paraId="4E159E11" w14:textId="77777777" w:rsidR="001E7B7D" w:rsidRPr="00AC7A1C" w:rsidRDefault="001E7B7D" w:rsidP="001E7B7D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AC7A1C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№</w:t>
            </w:r>
          </w:p>
          <w:p w14:paraId="2E5DDCE0" w14:textId="77777777" w:rsidR="001E7B7D" w:rsidRPr="00AC7A1C" w:rsidRDefault="001E7B7D" w:rsidP="001E7B7D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7A1C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п/п</w:t>
            </w:r>
          </w:p>
        </w:tc>
        <w:tc>
          <w:tcPr>
            <w:tcW w:w="4455" w:type="dxa"/>
            <w:shd w:val="clear" w:color="auto" w:fill="auto"/>
          </w:tcPr>
          <w:p w14:paraId="61EF4A06" w14:textId="77777777" w:rsidR="001E7B7D" w:rsidRPr="00AC7A1C" w:rsidRDefault="001E7B7D" w:rsidP="001E7B7D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7A1C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7" w:type="dxa"/>
            <w:shd w:val="clear" w:color="auto" w:fill="auto"/>
          </w:tcPr>
          <w:p w14:paraId="33F7C16A" w14:textId="77777777" w:rsidR="001E7B7D" w:rsidRPr="00AC7A1C" w:rsidRDefault="001E7B7D" w:rsidP="00AC7A1C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7A1C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shd w:val="clear" w:color="auto" w:fill="auto"/>
          </w:tcPr>
          <w:p w14:paraId="42C3D54D" w14:textId="77777777" w:rsidR="001E7B7D" w:rsidRPr="00AC7A1C" w:rsidRDefault="001E7B7D" w:rsidP="00A02C6A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7A1C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1985" w:type="dxa"/>
            <w:shd w:val="clear" w:color="auto" w:fill="auto"/>
          </w:tcPr>
          <w:p w14:paraId="6DDAC3FC" w14:textId="77777777" w:rsidR="001E7B7D" w:rsidRPr="00AC7A1C" w:rsidRDefault="00AC7A1C" w:rsidP="00A02C6A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7A1C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(</w:t>
            </w:r>
            <w:r w:rsidR="001E7B7D" w:rsidRPr="00AC7A1C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C7A1C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r w:rsidR="001E7B7D" w:rsidRPr="00AC7A1C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</w:tr>
      <w:tr w:rsidR="001E7B7D" w:rsidRPr="001E7B7D" w14:paraId="5A880B2C" w14:textId="77777777" w:rsidTr="00AC7A1C">
        <w:trPr>
          <w:trHeight w:val="2979"/>
        </w:trPr>
        <w:tc>
          <w:tcPr>
            <w:tcW w:w="507" w:type="dxa"/>
            <w:shd w:val="clear" w:color="auto" w:fill="auto"/>
          </w:tcPr>
          <w:p w14:paraId="44101777" w14:textId="77777777" w:rsidR="001E7B7D" w:rsidRPr="001E7B7D" w:rsidRDefault="001E7B7D" w:rsidP="001E7B7D">
            <w:pPr>
              <w:pStyle w:val="plsh2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E7B7D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="00D52C6F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38610161" w14:textId="77777777" w:rsidR="001E7B7D" w:rsidRPr="001E7B7D" w:rsidRDefault="001E7B7D" w:rsidP="00A02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Акции:</w:t>
            </w:r>
          </w:p>
          <w:p w14:paraId="7C7EB536" w14:textId="77777777" w:rsidR="001E7B7D" w:rsidRPr="001E7B7D" w:rsidRDefault="001E7B7D" w:rsidP="00A02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 xml:space="preserve">- «Обелиск» (уход за памятниками и </w:t>
            </w:r>
            <w:r w:rsidR="00AC7A1C">
              <w:rPr>
                <w:rFonts w:ascii="Times New Roman" w:hAnsi="Times New Roman" w:cs="Times New Roman"/>
              </w:rPr>
              <w:t>военными захоронениями</w:t>
            </w:r>
            <w:r w:rsidRPr="001E7B7D">
              <w:rPr>
                <w:rFonts w:ascii="Times New Roman" w:hAnsi="Times New Roman" w:cs="Times New Roman"/>
              </w:rPr>
              <w:t>);</w:t>
            </w:r>
          </w:p>
          <w:p w14:paraId="23FAC3B1" w14:textId="77777777" w:rsidR="001E7B7D" w:rsidRPr="001E7B7D" w:rsidRDefault="001E7B7D" w:rsidP="00A02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- «Письма Победы» (поздравл</w:t>
            </w:r>
            <w:r w:rsidR="00AC7A1C">
              <w:rPr>
                <w:rFonts w:ascii="Times New Roman" w:hAnsi="Times New Roman" w:cs="Times New Roman"/>
              </w:rPr>
              <w:t>ение ветеранов, тружеников тыла</w:t>
            </w:r>
            <w:r w:rsidRPr="001E7B7D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127" w:type="dxa"/>
            <w:shd w:val="clear" w:color="auto" w:fill="auto"/>
          </w:tcPr>
          <w:p w14:paraId="66322681" w14:textId="77777777" w:rsidR="001E7B7D" w:rsidRPr="001E7B7D" w:rsidRDefault="00AC7A1C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  <w:r w:rsidR="001E7B7D" w:rsidRPr="001E7B7D">
              <w:rPr>
                <w:rFonts w:ascii="Times New Roman" w:hAnsi="Times New Roman" w:cs="Times New Roman"/>
              </w:rPr>
              <w:t>;</w:t>
            </w:r>
          </w:p>
          <w:p w14:paraId="2CFC0E76" w14:textId="77777777" w:rsidR="001E7B7D" w:rsidRPr="001E7B7D" w:rsidRDefault="00AC7A1C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с.Иран (по согласованию)</w:t>
            </w:r>
          </w:p>
        </w:tc>
        <w:tc>
          <w:tcPr>
            <w:tcW w:w="1417" w:type="dxa"/>
            <w:shd w:val="clear" w:color="auto" w:fill="auto"/>
          </w:tcPr>
          <w:p w14:paraId="5CC39869" w14:textId="77777777" w:rsidR="001E7B7D" w:rsidRPr="001E7B7D" w:rsidRDefault="001E7B7D" w:rsidP="00A02C6A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E7B7D">
              <w:rPr>
                <w:rFonts w:ascii="Times New Roman" w:hAnsi="Times New Roman" w:cs="Times New Roman"/>
                <w:b w:val="0"/>
                <w:sz w:val="22"/>
                <w:szCs w:val="22"/>
              </w:rPr>
              <w:t>Ежегодно, сентябрь-май</w:t>
            </w:r>
          </w:p>
        </w:tc>
        <w:tc>
          <w:tcPr>
            <w:tcW w:w="1985" w:type="dxa"/>
            <w:shd w:val="clear" w:color="auto" w:fill="auto"/>
          </w:tcPr>
          <w:p w14:paraId="56BAE24A" w14:textId="77777777" w:rsidR="001E7B7D" w:rsidRPr="001E7B7D" w:rsidRDefault="00D52C6F" w:rsidP="00A02C6A">
            <w:pPr>
              <w:pStyle w:val="plsh2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</w:tr>
      <w:tr w:rsidR="001E7B7D" w:rsidRPr="001E7B7D" w14:paraId="6C6EC52F" w14:textId="77777777" w:rsidTr="00AC7A1C">
        <w:tc>
          <w:tcPr>
            <w:tcW w:w="507" w:type="dxa"/>
            <w:shd w:val="clear" w:color="auto" w:fill="auto"/>
          </w:tcPr>
          <w:p w14:paraId="30216C1B" w14:textId="77777777" w:rsidR="001E7B7D" w:rsidRPr="001E7B7D" w:rsidRDefault="001E7B7D" w:rsidP="001E7B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2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0D3D087A" w14:textId="77777777" w:rsidR="001E7B7D" w:rsidRPr="001E7B7D" w:rsidRDefault="001E7B7D" w:rsidP="00A02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Содействие в надлежащем уходе и содержании памятников, обелисков войнам, погибшим в годы ВОВ</w:t>
            </w:r>
          </w:p>
        </w:tc>
        <w:tc>
          <w:tcPr>
            <w:tcW w:w="2127" w:type="dxa"/>
            <w:shd w:val="clear" w:color="auto" w:fill="auto"/>
          </w:tcPr>
          <w:p w14:paraId="797ADA6D" w14:textId="77777777" w:rsidR="001E7B7D" w:rsidRPr="001E7B7D" w:rsidRDefault="00AC7A1C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  <w:r w:rsidRPr="001E7B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791A8AF2" w14:textId="77777777" w:rsidR="001E7B7D" w:rsidRPr="001E7B7D" w:rsidRDefault="00AC7A1C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="001E7B7D"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0A514FCB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45 000</w:t>
            </w:r>
          </w:p>
        </w:tc>
      </w:tr>
      <w:tr w:rsidR="001E7B7D" w:rsidRPr="001E7B7D" w14:paraId="316331B4" w14:textId="77777777" w:rsidTr="00AC7A1C">
        <w:tc>
          <w:tcPr>
            <w:tcW w:w="507" w:type="dxa"/>
            <w:shd w:val="clear" w:color="auto" w:fill="auto"/>
          </w:tcPr>
          <w:p w14:paraId="708F7CE1" w14:textId="77777777" w:rsidR="001E7B7D" w:rsidRPr="001E7B7D" w:rsidRDefault="001E7B7D" w:rsidP="001E7B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3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4BB6B7A7" w14:textId="77777777" w:rsidR="001E7B7D" w:rsidRPr="001E7B7D" w:rsidRDefault="001E7B7D" w:rsidP="00A02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 xml:space="preserve">Участие в организации поздравления граждан призывного возраста в рамках весеннего и осеннего призыва в армию </w:t>
            </w:r>
          </w:p>
        </w:tc>
        <w:tc>
          <w:tcPr>
            <w:tcW w:w="2127" w:type="dxa"/>
            <w:shd w:val="clear" w:color="auto" w:fill="auto"/>
          </w:tcPr>
          <w:p w14:paraId="3BB05B82" w14:textId="77777777" w:rsidR="00A02C6A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  <w:r w:rsidRPr="001E7B7D">
              <w:rPr>
                <w:rFonts w:ascii="Times New Roman" w:hAnsi="Times New Roman" w:cs="Times New Roman"/>
              </w:rPr>
              <w:t>;</w:t>
            </w:r>
          </w:p>
          <w:p w14:paraId="77B35BE5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с.Иран (по согласованию)</w:t>
            </w:r>
          </w:p>
        </w:tc>
        <w:tc>
          <w:tcPr>
            <w:tcW w:w="1417" w:type="dxa"/>
            <w:shd w:val="clear" w:color="auto" w:fill="auto"/>
          </w:tcPr>
          <w:p w14:paraId="36D95FF2" w14:textId="77777777" w:rsidR="001E7B7D" w:rsidRPr="001E7B7D" w:rsidRDefault="00A02C6A" w:rsidP="00A02C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4C429537" w14:textId="77777777" w:rsidR="001E7B7D" w:rsidRPr="001E7B7D" w:rsidRDefault="00D52C6F" w:rsidP="00A02C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B7D" w:rsidRPr="001E7B7D" w14:paraId="3B5B4FF9" w14:textId="77777777" w:rsidTr="00AC7A1C">
        <w:tc>
          <w:tcPr>
            <w:tcW w:w="507" w:type="dxa"/>
            <w:shd w:val="clear" w:color="auto" w:fill="auto"/>
          </w:tcPr>
          <w:p w14:paraId="45768E3F" w14:textId="77777777" w:rsidR="001E7B7D" w:rsidRPr="001E7B7D" w:rsidRDefault="001E7B7D" w:rsidP="001E7B7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E7B7D">
              <w:rPr>
                <w:rFonts w:ascii="Times New Roman" w:hAnsi="Times New Roman" w:cs="Times New Roman"/>
              </w:rPr>
              <w:lastRenderedPageBreak/>
              <w:t>4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703BE824" w14:textId="77777777" w:rsidR="001E7B7D" w:rsidRPr="001E7B7D" w:rsidRDefault="001E7B7D" w:rsidP="001E7B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  <w:shd w:val="clear" w:color="auto" w:fill="FFFFFF"/>
              </w:rPr>
              <w:t>То</w:t>
            </w:r>
            <w:r w:rsidR="00A02C6A">
              <w:rPr>
                <w:rFonts w:ascii="Times New Roman" w:hAnsi="Times New Roman" w:cs="Times New Roman"/>
                <w:shd w:val="clear" w:color="auto" w:fill="FFFFFF"/>
              </w:rPr>
              <w:t xml:space="preserve">ржественное вручение паспортов </w:t>
            </w:r>
            <w:r w:rsidRPr="001E7B7D">
              <w:rPr>
                <w:rFonts w:ascii="Times New Roman" w:hAnsi="Times New Roman" w:cs="Times New Roman"/>
                <w:shd w:val="clear" w:color="auto" w:fill="FFFFFF"/>
              </w:rPr>
              <w:t>«Я – гражданин России»</w:t>
            </w:r>
          </w:p>
        </w:tc>
        <w:tc>
          <w:tcPr>
            <w:tcW w:w="2127" w:type="dxa"/>
            <w:shd w:val="clear" w:color="auto" w:fill="auto"/>
          </w:tcPr>
          <w:p w14:paraId="4545A470" w14:textId="77777777" w:rsidR="001E7B7D" w:rsidRPr="001E7B7D" w:rsidRDefault="00A02C6A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14:paraId="1BC2442A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06BDD32E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</w:t>
            </w:r>
          </w:p>
        </w:tc>
      </w:tr>
      <w:tr w:rsidR="001E7B7D" w:rsidRPr="001E7B7D" w14:paraId="612E3667" w14:textId="77777777" w:rsidTr="00AC7A1C">
        <w:tc>
          <w:tcPr>
            <w:tcW w:w="507" w:type="dxa"/>
            <w:shd w:val="clear" w:color="auto" w:fill="auto"/>
          </w:tcPr>
          <w:p w14:paraId="3917C924" w14:textId="77777777" w:rsidR="001E7B7D" w:rsidRPr="001E7B7D" w:rsidRDefault="001E7B7D" w:rsidP="001E7B7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E7B7D">
              <w:rPr>
                <w:rFonts w:ascii="Times New Roman" w:hAnsi="Times New Roman" w:cs="Times New Roman"/>
              </w:rPr>
              <w:t>5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608C4111" w14:textId="77777777" w:rsidR="001E7B7D" w:rsidRPr="001E7B7D" w:rsidRDefault="001E7B7D" w:rsidP="001E7B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  <w:shd w:val="clear" w:color="auto" w:fill="FFFFFF"/>
              </w:rPr>
              <w:t>Организация и проведение мероприятия «Один день из жизни солдата»</w:t>
            </w:r>
          </w:p>
        </w:tc>
        <w:tc>
          <w:tcPr>
            <w:tcW w:w="2127" w:type="dxa"/>
            <w:shd w:val="clear" w:color="auto" w:fill="auto"/>
          </w:tcPr>
          <w:p w14:paraId="7FA924F4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поселения, Совет в</w:t>
            </w:r>
            <w:r w:rsidR="001E7B7D" w:rsidRPr="001E7B7D">
              <w:rPr>
                <w:rFonts w:ascii="Times New Roman" w:hAnsi="Times New Roman" w:cs="Times New Roman"/>
              </w:rPr>
              <w:t xml:space="preserve">етеранов </w:t>
            </w:r>
            <w:r>
              <w:rPr>
                <w:rFonts w:ascii="Times New Roman" w:hAnsi="Times New Roman" w:cs="Times New Roman"/>
              </w:rPr>
              <w:t>Кировского</w:t>
            </w:r>
            <w:r w:rsidR="001E7B7D" w:rsidRPr="001E7B7D">
              <w:rPr>
                <w:rFonts w:ascii="Times New Roman" w:hAnsi="Times New Roman" w:cs="Times New Roman"/>
              </w:rPr>
              <w:t xml:space="preserve"> района</w:t>
            </w:r>
            <w:r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  <w:tc>
          <w:tcPr>
            <w:tcW w:w="1417" w:type="dxa"/>
            <w:shd w:val="clear" w:color="auto" w:fill="auto"/>
          </w:tcPr>
          <w:p w14:paraId="16FBA78B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4F573F8F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B7D" w:rsidRPr="001E7B7D" w14:paraId="436BB90F" w14:textId="77777777" w:rsidTr="00AC7A1C">
        <w:trPr>
          <w:trHeight w:val="819"/>
        </w:trPr>
        <w:tc>
          <w:tcPr>
            <w:tcW w:w="507" w:type="dxa"/>
            <w:shd w:val="clear" w:color="auto" w:fill="auto"/>
          </w:tcPr>
          <w:p w14:paraId="44E9E502" w14:textId="77777777" w:rsidR="001E7B7D" w:rsidRPr="001E7B7D" w:rsidRDefault="001E7B7D" w:rsidP="001E7B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6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5C036487" w14:textId="77777777" w:rsidR="001E7B7D" w:rsidRPr="001E7B7D" w:rsidRDefault="00A02C6A" w:rsidP="00A02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Лекции и</w:t>
            </w:r>
            <w:r w:rsidR="001E7B7D" w:rsidRPr="001E7B7D">
              <w:rPr>
                <w:rFonts w:ascii="Times New Roman" w:hAnsi="Times New Roman" w:cs="Times New Roman"/>
              </w:rPr>
              <w:t>сторико-просветительской направленности</w:t>
            </w:r>
          </w:p>
        </w:tc>
        <w:tc>
          <w:tcPr>
            <w:tcW w:w="2127" w:type="dxa"/>
            <w:shd w:val="clear" w:color="auto" w:fill="auto"/>
          </w:tcPr>
          <w:p w14:paraId="093470FA" w14:textId="77777777" w:rsidR="001E7B7D" w:rsidRDefault="00A02C6A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в</w:t>
            </w:r>
            <w:r w:rsidRPr="001E7B7D">
              <w:rPr>
                <w:rFonts w:ascii="Times New Roman" w:hAnsi="Times New Roman" w:cs="Times New Roman"/>
              </w:rPr>
              <w:t xml:space="preserve">етеранов </w:t>
            </w:r>
            <w:r>
              <w:rPr>
                <w:rFonts w:ascii="Times New Roman" w:hAnsi="Times New Roman" w:cs="Times New Roman"/>
              </w:rPr>
              <w:t>Кировского</w:t>
            </w:r>
            <w:r w:rsidRPr="001E7B7D">
              <w:rPr>
                <w:rFonts w:ascii="Times New Roman" w:hAnsi="Times New Roman" w:cs="Times New Roman"/>
              </w:rPr>
              <w:t xml:space="preserve"> района</w:t>
            </w:r>
            <w:r>
              <w:rPr>
                <w:rFonts w:ascii="Times New Roman" w:hAnsi="Times New Roman" w:cs="Times New Roman"/>
              </w:rPr>
              <w:t xml:space="preserve"> (по согласованию);</w:t>
            </w:r>
          </w:p>
          <w:p w14:paraId="3BDEE9CF" w14:textId="77777777" w:rsidR="00A02C6A" w:rsidRPr="001E7B7D" w:rsidRDefault="00A02C6A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с.Иран (по согласованию)</w:t>
            </w:r>
          </w:p>
        </w:tc>
        <w:tc>
          <w:tcPr>
            <w:tcW w:w="1417" w:type="dxa"/>
            <w:shd w:val="clear" w:color="auto" w:fill="auto"/>
          </w:tcPr>
          <w:p w14:paraId="71BC6C82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649BADE9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B7D" w:rsidRPr="001E7B7D" w14:paraId="408A6232" w14:textId="77777777" w:rsidTr="00AC7A1C">
        <w:tc>
          <w:tcPr>
            <w:tcW w:w="507" w:type="dxa"/>
            <w:shd w:val="clear" w:color="auto" w:fill="auto"/>
          </w:tcPr>
          <w:p w14:paraId="16A74021" w14:textId="77777777" w:rsidR="001E7B7D" w:rsidRPr="001E7B7D" w:rsidRDefault="001E7B7D" w:rsidP="001E7B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7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2953F700" w14:textId="77777777" w:rsidR="001E7B7D" w:rsidRPr="001E7B7D" w:rsidRDefault="001E7B7D" w:rsidP="001E7B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Приобретение и изготовления наглядного информационного материала «Гражданского патриотического сознания молодежи»</w:t>
            </w:r>
          </w:p>
        </w:tc>
        <w:tc>
          <w:tcPr>
            <w:tcW w:w="2127" w:type="dxa"/>
            <w:shd w:val="clear" w:color="auto" w:fill="auto"/>
          </w:tcPr>
          <w:p w14:paraId="153779A5" w14:textId="77777777" w:rsidR="001E7B7D" w:rsidRPr="001E7B7D" w:rsidRDefault="00A02C6A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14:paraId="0C425CBA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68EBFE5F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</w:t>
            </w:r>
          </w:p>
        </w:tc>
      </w:tr>
      <w:tr w:rsidR="001E7B7D" w:rsidRPr="001E7B7D" w14:paraId="5428D732" w14:textId="77777777" w:rsidTr="00AC7A1C">
        <w:tc>
          <w:tcPr>
            <w:tcW w:w="507" w:type="dxa"/>
            <w:shd w:val="clear" w:color="auto" w:fill="auto"/>
          </w:tcPr>
          <w:p w14:paraId="17E5F048" w14:textId="77777777" w:rsidR="001E7B7D" w:rsidRPr="001E7B7D" w:rsidRDefault="00A02C6A" w:rsidP="001E7B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6B3FC502" w14:textId="77777777" w:rsidR="001E7B7D" w:rsidRPr="001E7B7D" w:rsidRDefault="001E7B7D" w:rsidP="001E7B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Мероприятия, направленные на подготовку и сдачу норм физкультурно-</w:t>
            </w:r>
            <w:proofErr w:type="gramStart"/>
            <w:r w:rsidRPr="001E7B7D">
              <w:rPr>
                <w:rFonts w:ascii="Times New Roman" w:hAnsi="Times New Roman" w:cs="Times New Roman"/>
              </w:rPr>
              <w:t>спортивного  комплекса</w:t>
            </w:r>
            <w:proofErr w:type="gramEnd"/>
            <w:r w:rsidRPr="001E7B7D">
              <w:rPr>
                <w:rFonts w:ascii="Times New Roman" w:hAnsi="Times New Roman" w:cs="Times New Roman"/>
              </w:rPr>
              <w:t xml:space="preserve"> «Готов к труду и обороне» (ГТО)</w:t>
            </w:r>
          </w:p>
        </w:tc>
        <w:tc>
          <w:tcPr>
            <w:tcW w:w="2127" w:type="dxa"/>
            <w:shd w:val="clear" w:color="auto" w:fill="auto"/>
          </w:tcPr>
          <w:p w14:paraId="0875C92D" w14:textId="77777777" w:rsidR="00A02C6A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  <w:r w:rsidRPr="001E7B7D">
              <w:rPr>
                <w:rFonts w:ascii="Times New Roman" w:hAnsi="Times New Roman" w:cs="Times New Roman"/>
              </w:rPr>
              <w:t>;</w:t>
            </w:r>
          </w:p>
          <w:p w14:paraId="29B3891C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с.Иран (по согласованию)</w:t>
            </w:r>
          </w:p>
        </w:tc>
        <w:tc>
          <w:tcPr>
            <w:tcW w:w="1417" w:type="dxa"/>
            <w:shd w:val="clear" w:color="auto" w:fill="auto"/>
          </w:tcPr>
          <w:p w14:paraId="679FAEC4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74008CDC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B7D" w:rsidRPr="001E7B7D" w14:paraId="7B1C85B3" w14:textId="77777777" w:rsidTr="00AC7A1C">
        <w:tc>
          <w:tcPr>
            <w:tcW w:w="507" w:type="dxa"/>
            <w:shd w:val="clear" w:color="auto" w:fill="auto"/>
          </w:tcPr>
          <w:p w14:paraId="3DD47BFF" w14:textId="77777777" w:rsidR="001E7B7D" w:rsidRPr="001E7B7D" w:rsidRDefault="00A02C6A" w:rsidP="001E7B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1BA5AF85" w14:textId="77777777" w:rsidR="001E7B7D" w:rsidRPr="001E7B7D" w:rsidRDefault="00A02C6A" w:rsidP="001E7B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поддержка</w:t>
            </w:r>
            <w:r w:rsidR="001E7B7D" w:rsidRPr="001E7B7D">
              <w:rPr>
                <w:rFonts w:ascii="Times New Roman" w:hAnsi="Times New Roman" w:cs="Times New Roman"/>
              </w:rPr>
              <w:t xml:space="preserve"> акции «Бессмертный полк»</w:t>
            </w:r>
            <w:r w:rsidR="00D52C6F">
              <w:rPr>
                <w:rFonts w:ascii="Times New Roman" w:hAnsi="Times New Roman" w:cs="Times New Roman"/>
              </w:rPr>
              <w:t xml:space="preserve"> </w:t>
            </w:r>
            <w:r w:rsidR="001E7B7D" w:rsidRPr="001E7B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информирование </w:t>
            </w:r>
            <w:r w:rsidR="00D52C6F">
              <w:rPr>
                <w:rFonts w:ascii="Times New Roman" w:hAnsi="Times New Roman" w:cs="Times New Roman"/>
              </w:rPr>
              <w:t>по дате и</w:t>
            </w:r>
            <w:r w:rsidR="001E7B7D" w:rsidRPr="001E7B7D">
              <w:rPr>
                <w:rFonts w:ascii="Times New Roman" w:hAnsi="Times New Roman" w:cs="Times New Roman"/>
              </w:rPr>
              <w:t xml:space="preserve"> месту сбора участников). Размещение информации на сайте и в СМИ</w:t>
            </w:r>
          </w:p>
        </w:tc>
        <w:tc>
          <w:tcPr>
            <w:tcW w:w="2127" w:type="dxa"/>
            <w:shd w:val="clear" w:color="auto" w:fill="auto"/>
          </w:tcPr>
          <w:p w14:paraId="3E4B388A" w14:textId="77777777" w:rsidR="001E7B7D" w:rsidRPr="001E7B7D" w:rsidRDefault="00A02C6A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14:paraId="66C4DAF3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29108DCC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B7D" w:rsidRPr="001E7B7D" w14:paraId="57B76AEF" w14:textId="77777777" w:rsidTr="00AC7A1C">
        <w:tc>
          <w:tcPr>
            <w:tcW w:w="507" w:type="dxa"/>
            <w:shd w:val="clear" w:color="auto" w:fill="auto"/>
          </w:tcPr>
          <w:p w14:paraId="104225E2" w14:textId="77777777" w:rsidR="001E7B7D" w:rsidRPr="001E7B7D" w:rsidRDefault="001E7B7D" w:rsidP="001E7B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1</w:t>
            </w:r>
            <w:r w:rsidR="00A02C6A">
              <w:rPr>
                <w:rFonts w:ascii="Times New Roman" w:hAnsi="Times New Roman" w:cs="Times New Roman"/>
              </w:rPr>
              <w:t>0</w:t>
            </w:r>
            <w:r w:rsidR="00D52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14:paraId="54B3FA56" w14:textId="77777777" w:rsidR="001E7B7D" w:rsidRPr="001E7B7D" w:rsidRDefault="001E7B7D" w:rsidP="001E7B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B7D">
              <w:rPr>
                <w:rFonts w:ascii="Times New Roman" w:hAnsi="Times New Roman" w:cs="Times New Roman"/>
              </w:rPr>
              <w:t>Размещение на официальном сайте информации о проводимых мероприятиях</w:t>
            </w:r>
          </w:p>
        </w:tc>
        <w:tc>
          <w:tcPr>
            <w:tcW w:w="2127" w:type="dxa"/>
            <w:shd w:val="clear" w:color="auto" w:fill="auto"/>
          </w:tcPr>
          <w:p w14:paraId="179787AB" w14:textId="77777777" w:rsidR="001E7B7D" w:rsidRPr="001E7B7D" w:rsidRDefault="00A02C6A" w:rsidP="00AC7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АМС Иранского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14:paraId="2B3C571B" w14:textId="77777777" w:rsidR="001E7B7D" w:rsidRPr="001E7B7D" w:rsidRDefault="00A02C6A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  <w:r w:rsidRPr="001E7B7D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44E67230" w14:textId="77777777" w:rsidR="001E7B7D" w:rsidRPr="001E7B7D" w:rsidRDefault="00D52C6F" w:rsidP="00A02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28E4850" w14:textId="77777777" w:rsidR="001E7B7D" w:rsidRDefault="001E7B7D" w:rsidP="001E7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78F7B6" w14:textId="77777777" w:rsidR="001E7B7D" w:rsidRDefault="001E7B7D" w:rsidP="001E7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C3C202" w14:textId="77777777" w:rsidR="001E7B7D" w:rsidRDefault="001E7B7D" w:rsidP="001E7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F685BD" w14:textId="77777777" w:rsidR="001E7B7D" w:rsidRDefault="001E7B7D" w:rsidP="001E7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759AA6" w14:textId="77777777" w:rsidR="001E7B7D" w:rsidRPr="000D21BC" w:rsidRDefault="001E7B7D" w:rsidP="001E7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E7B7D" w:rsidRPr="000D21BC" w:rsidSect="00AC7A1C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8E5"/>
    <w:rsid w:val="000101CD"/>
    <w:rsid w:val="00030E0F"/>
    <w:rsid w:val="0004178D"/>
    <w:rsid w:val="000566E0"/>
    <w:rsid w:val="00085B59"/>
    <w:rsid w:val="00097F27"/>
    <w:rsid w:val="000A359A"/>
    <w:rsid w:val="000B0220"/>
    <w:rsid w:val="000D21BC"/>
    <w:rsid w:val="000D7CA2"/>
    <w:rsid w:val="000E1BC6"/>
    <w:rsid w:val="000F5FF5"/>
    <w:rsid w:val="00105EF4"/>
    <w:rsid w:val="00112587"/>
    <w:rsid w:val="001138F3"/>
    <w:rsid w:val="001203FC"/>
    <w:rsid w:val="00144205"/>
    <w:rsid w:val="001540ED"/>
    <w:rsid w:val="001623A0"/>
    <w:rsid w:val="00174CD3"/>
    <w:rsid w:val="00177545"/>
    <w:rsid w:val="00192D86"/>
    <w:rsid w:val="00195366"/>
    <w:rsid w:val="001A5087"/>
    <w:rsid w:val="001B7242"/>
    <w:rsid w:val="001D714E"/>
    <w:rsid w:val="001E4905"/>
    <w:rsid w:val="001E5341"/>
    <w:rsid w:val="001E6C38"/>
    <w:rsid w:val="001E7B7D"/>
    <w:rsid w:val="001F06DB"/>
    <w:rsid w:val="001F1E7F"/>
    <w:rsid w:val="001F3923"/>
    <w:rsid w:val="00201394"/>
    <w:rsid w:val="002145BF"/>
    <w:rsid w:val="0022535F"/>
    <w:rsid w:val="00241064"/>
    <w:rsid w:val="00244294"/>
    <w:rsid w:val="002540A5"/>
    <w:rsid w:val="00271CD0"/>
    <w:rsid w:val="00284B33"/>
    <w:rsid w:val="002C7258"/>
    <w:rsid w:val="002D5946"/>
    <w:rsid w:val="002E2165"/>
    <w:rsid w:val="002F0770"/>
    <w:rsid w:val="002F51C2"/>
    <w:rsid w:val="003067F0"/>
    <w:rsid w:val="00307BE9"/>
    <w:rsid w:val="003235B4"/>
    <w:rsid w:val="00326D5C"/>
    <w:rsid w:val="00334827"/>
    <w:rsid w:val="0033589D"/>
    <w:rsid w:val="003411B7"/>
    <w:rsid w:val="00341DFB"/>
    <w:rsid w:val="003530C5"/>
    <w:rsid w:val="00366B9B"/>
    <w:rsid w:val="00392B28"/>
    <w:rsid w:val="003941F3"/>
    <w:rsid w:val="00395DD6"/>
    <w:rsid w:val="003B3B9D"/>
    <w:rsid w:val="003C0573"/>
    <w:rsid w:val="003C469C"/>
    <w:rsid w:val="003D322F"/>
    <w:rsid w:val="003E19FF"/>
    <w:rsid w:val="003E3E38"/>
    <w:rsid w:val="003E4E35"/>
    <w:rsid w:val="003F30EE"/>
    <w:rsid w:val="00415469"/>
    <w:rsid w:val="00417C3E"/>
    <w:rsid w:val="00431609"/>
    <w:rsid w:val="00437018"/>
    <w:rsid w:val="0044032F"/>
    <w:rsid w:val="00440981"/>
    <w:rsid w:val="00447623"/>
    <w:rsid w:val="004476AD"/>
    <w:rsid w:val="00465A06"/>
    <w:rsid w:val="0047562A"/>
    <w:rsid w:val="00491689"/>
    <w:rsid w:val="004A3DD4"/>
    <w:rsid w:val="004A56DE"/>
    <w:rsid w:val="004B25DD"/>
    <w:rsid w:val="004B4331"/>
    <w:rsid w:val="004C06F7"/>
    <w:rsid w:val="004C3C56"/>
    <w:rsid w:val="004F39F8"/>
    <w:rsid w:val="00511F24"/>
    <w:rsid w:val="00513267"/>
    <w:rsid w:val="00513448"/>
    <w:rsid w:val="00516584"/>
    <w:rsid w:val="00524F63"/>
    <w:rsid w:val="005312A8"/>
    <w:rsid w:val="00536F58"/>
    <w:rsid w:val="00541326"/>
    <w:rsid w:val="0056047F"/>
    <w:rsid w:val="005718D4"/>
    <w:rsid w:val="00590E67"/>
    <w:rsid w:val="005A2C28"/>
    <w:rsid w:val="005A44B8"/>
    <w:rsid w:val="005A4B66"/>
    <w:rsid w:val="005A791C"/>
    <w:rsid w:val="005B464D"/>
    <w:rsid w:val="005C0CB8"/>
    <w:rsid w:val="005E0CEF"/>
    <w:rsid w:val="005E33B1"/>
    <w:rsid w:val="005F2A42"/>
    <w:rsid w:val="005F475E"/>
    <w:rsid w:val="005F589B"/>
    <w:rsid w:val="006139E4"/>
    <w:rsid w:val="00621F19"/>
    <w:rsid w:val="00630F19"/>
    <w:rsid w:val="0065713C"/>
    <w:rsid w:val="00661B84"/>
    <w:rsid w:val="006624F4"/>
    <w:rsid w:val="006730EA"/>
    <w:rsid w:val="00684BE4"/>
    <w:rsid w:val="00693435"/>
    <w:rsid w:val="006A0A84"/>
    <w:rsid w:val="006A20CF"/>
    <w:rsid w:val="006A4F39"/>
    <w:rsid w:val="006C2339"/>
    <w:rsid w:val="006C398F"/>
    <w:rsid w:val="006D3F68"/>
    <w:rsid w:val="006F06CB"/>
    <w:rsid w:val="00720637"/>
    <w:rsid w:val="00722991"/>
    <w:rsid w:val="00725A39"/>
    <w:rsid w:val="007359AF"/>
    <w:rsid w:val="007411E3"/>
    <w:rsid w:val="00742FF4"/>
    <w:rsid w:val="00751527"/>
    <w:rsid w:val="00754A6D"/>
    <w:rsid w:val="007571B8"/>
    <w:rsid w:val="007936ED"/>
    <w:rsid w:val="007A738A"/>
    <w:rsid w:val="007D0DBF"/>
    <w:rsid w:val="007D3484"/>
    <w:rsid w:val="008014D6"/>
    <w:rsid w:val="00831E0D"/>
    <w:rsid w:val="00834900"/>
    <w:rsid w:val="00841147"/>
    <w:rsid w:val="0085561C"/>
    <w:rsid w:val="00862485"/>
    <w:rsid w:val="00864B15"/>
    <w:rsid w:val="00873F6F"/>
    <w:rsid w:val="0088523E"/>
    <w:rsid w:val="00885FD7"/>
    <w:rsid w:val="008A534A"/>
    <w:rsid w:val="008B258C"/>
    <w:rsid w:val="008B4F4E"/>
    <w:rsid w:val="008C492F"/>
    <w:rsid w:val="008E247B"/>
    <w:rsid w:val="008F118B"/>
    <w:rsid w:val="009002B2"/>
    <w:rsid w:val="00912402"/>
    <w:rsid w:val="00914EFF"/>
    <w:rsid w:val="00926DC5"/>
    <w:rsid w:val="00934CAA"/>
    <w:rsid w:val="00935FFA"/>
    <w:rsid w:val="00941385"/>
    <w:rsid w:val="009424C5"/>
    <w:rsid w:val="009714A2"/>
    <w:rsid w:val="00973D35"/>
    <w:rsid w:val="009761C6"/>
    <w:rsid w:val="009765D4"/>
    <w:rsid w:val="00980628"/>
    <w:rsid w:val="009A6FFE"/>
    <w:rsid w:val="009C0DEB"/>
    <w:rsid w:val="009C3483"/>
    <w:rsid w:val="009D6CAD"/>
    <w:rsid w:val="009E4C26"/>
    <w:rsid w:val="009F1A64"/>
    <w:rsid w:val="00A02C6A"/>
    <w:rsid w:val="00A1733A"/>
    <w:rsid w:val="00A24353"/>
    <w:rsid w:val="00A332E3"/>
    <w:rsid w:val="00A33B1A"/>
    <w:rsid w:val="00A56CCB"/>
    <w:rsid w:val="00A627F3"/>
    <w:rsid w:val="00A67C02"/>
    <w:rsid w:val="00AA787E"/>
    <w:rsid w:val="00AC7A1C"/>
    <w:rsid w:val="00AD15E1"/>
    <w:rsid w:val="00AE5B4E"/>
    <w:rsid w:val="00AF0663"/>
    <w:rsid w:val="00AF1CA0"/>
    <w:rsid w:val="00AF22CB"/>
    <w:rsid w:val="00AF5CAE"/>
    <w:rsid w:val="00AF7323"/>
    <w:rsid w:val="00B07493"/>
    <w:rsid w:val="00B30151"/>
    <w:rsid w:val="00B32DB5"/>
    <w:rsid w:val="00B6385E"/>
    <w:rsid w:val="00B65AD6"/>
    <w:rsid w:val="00B811C0"/>
    <w:rsid w:val="00B87EB0"/>
    <w:rsid w:val="00B935AA"/>
    <w:rsid w:val="00BB43C2"/>
    <w:rsid w:val="00BD500F"/>
    <w:rsid w:val="00BF0990"/>
    <w:rsid w:val="00C20326"/>
    <w:rsid w:val="00C235A3"/>
    <w:rsid w:val="00C26F36"/>
    <w:rsid w:val="00C41BFF"/>
    <w:rsid w:val="00C5231A"/>
    <w:rsid w:val="00C55912"/>
    <w:rsid w:val="00C60188"/>
    <w:rsid w:val="00C738C3"/>
    <w:rsid w:val="00CA7CB6"/>
    <w:rsid w:val="00CC0A0A"/>
    <w:rsid w:val="00CD2509"/>
    <w:rsid w:val="00CD57E3"/>
    <w:rsid w:val="00CE4135"/>
    <w:rsid w:val="00CF4929"/>
    <w:rsid w:val="00D03E15"/>
    <w:rsid w:val="00D26460"/>
    <w:rsid w:val="00D36C20"/>
    <w:rsid w:val="00D37199"/>
    <w:rsid w:val="00D52C6F"/>
    <w:rsid w:val="00D6033D"/>
    <w:rsid w:val="00D81807"/>
    <w:rsid w:val="00D822B6"/>
    <w:rsid w:val="00DA54BD"/>
    <w:rsid w:val="00DB0B95"/>
    <w:rsid w:val="00DD3FE9"/>
    <w:rsid w:val="00DF3B35"/>
    <w:rsid w:val="00E03B60"/>
    <w:rsid w:val="00E06CD3"/>
    <w:rsid w:val="00E22C71"/>
    <w:rsid w:val="00E26065"/>
    <w:rsid w:val="00E26E61"/>
    <w:rsid w:val="00E3219F"/>
    <w:rsid w:val="00E4493B"/>
    <w:rsid w:val="00E4502C"/>
    <w:rsid w:val="00E60DC2"/>
    <w:rsid w:val="00E65B7A"/>
    <w:rsid w:val="00E7336D"/>
    <w:rsid w:val="00E7375E"/>
    <w:rsid w:val="00E8537C"/>
    <w:rsid w:val="00E95EBE"/>
    <w:rsid w:val="00EB576B"/>
    <w:rsid w:val="00EC0C94"/>
    <w:rsid w:val="00EC2C67"/>
    <w:rsid w:val="00EC55AC"/>
    <w:rsid w:val="00EC6FE7"/>
    <w:rsid w:val="00EC78E5"/>
    <w:rsid w:val="00EF0DC9"/>
    <w:rsid w:val="00F031A9"/>
    <w:rsid w:val="00F03B3A"/>
    <w:rsid w:val="00F06C49"/>
    <w:rsid w:val="00F06DCB"/>
    <w:rsid w:val="00F22812"/>
    <w:rsid w:val="00F30A9C"/>
    <w:rsid w:val="00F33983"/>
    <w:rsid w:val="00F36E52"/>
    <w:rsid w:val="00F40C51"/>
    <w:rsid w:val="00F4598E"/>
    <w:rsid w:val="00F52C8B"/>
    <w:rsid w:val="00F530C9"/>
    <w:rsid w:val="00F6444C"/>
    <w:rsid w:val="00F64ACC"/>
    <w:rsid w:val="00F71A02"/>
    <w:rsid w:val="00F75A29"/>
    <w:rsid w:val="00F84881"/>
    <w:rsid w:val="00F85B92"/>
    <w:rsid w:val="00F934FA"/>
    <w:rsid w:val="00FA6B3A"/>
    <w:rsid w:val="00FB432A"/>
    <w:rsid w:val="00FD032A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7DD8"/>
  <w15:docId w15:val="{6748C8D4-D64E-411D-98C9-E233225B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character" w:styleId="a9">
    <w:name w:val="Emphasis"/>
    <w:basedOn w:val="a0"/>
    <w:qFormat/>
    <w:rsid w:val="00437018"/>
    <w:rPr>
      <w:i/>
      <w:iCs/>
    </w:rPr>
  </w:style>
  <w:style w:type="paragraph" w:styleId="HTML">
    <w:name w:val="HTML Preformatted"/>
    <w:basedOn w:val="a"/>
    <w:link w:val="HTML0"/>
    <w:rsid w:val="00516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5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6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0D21B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plsh2">
    <w:name w:val="plsh2"/>
    <w:basedOn w:val="a"/>
    <w:rsid w:val="001E7B7D"/>
    <w:pPr>
      <w:suppressAutoHyphens/>
      <w:spacing w:before="280" w:after="280" w:line="240" w:lineRule="auto"/>
    </w:pPr>
    <w:rPr>
      <w:rFonts w:ascii="Verdana" w:eastAsia="Calibri" w:hAnsi="Verdana" w:cs="Verdana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3000.0" TargetMode="External"/><Relationship Id="rId5" Type="http://schemas.openxmlformats.org/officeDocument/2006/relationships/hyperlink" Target="garantf1://141835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2463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21</cp:revision>
  <cp:lastPrinted>2025-12-15T12:33:00Z</cp:lastPrinted>
  <dcterms:created xsi:type="dcterms:W3CDTF">2025-12-12T05:50:00Z</dcterms:created>
  <dcterms:modified xsi:type="dcterms:W3CDTF">2025-12-17T08:16:00Z</dcterms:modified>
</cp:coreProperties>
</file>